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A5C55" w:rsidRPr="00E51B4F" w:rsidRDefault="002A5C55">
      <w:pPr>
        <w:pStyle w:val="A-Topic-nopage"/>
        <w:rPr>
          <w:caps/>
        </w:rPr>
      </w:pPr>
    </w:p>
    <w:p w:rsidR="00E77BE9" w:rsidRDefault="001E4090">
      <w:pPr>
        <w:pStyle w:val="A-Topic-nopage"/>
      </w:pPr>
      <w:r>
        <w:t>Module</w:t>
      </w:r>
      <w:r w:rsidR="00E77BE9">
        <w:t xml:space="preserve"> 1: </w:t>
      </w:r>
      <w:r w:rsidR="00044A32">
        <w:fldChar w:fldCharType="begin"/>
      </w:r>
      <w:r w:rsidR="00044A32">
        <w:instrText xml:space="preserve"> SUBJECT   \* MERGEFORMAT </w:instrText>
      </w:r>
      <w:r w:rsidR="00044A32">
        <w:fldChar w:fldCharType="separate"/>
      </w:r>
      <w:r w:rsidR="00E51B4F">
        <w:t>Excel Essentials</w:t>
      </w:r>
      <w:r w:rsidR="00044A32">
        <w:fldChar w:fldCharType="end"/>
      </w:r>
    </w:p>
    <w:p w:rsidR="00E77BE9" w:rsidRDefault="00E77BE9">
      <w:pPr>
        <w:pStyle w:val="CourseTitle"/>
        <w:jc w:val="left"/>
        <w:rPr>
          <w:sz w:val="28"/>
        </w:rPr>
      </w:pPr>
      <w:r>
        <w:rPr>
          <w:sz w:val="28"/>
        </w:rPr>
        <w:t>Objectives:</w:t>
      </w:r>
    </w:p>
    <w:p w:rsidR="00E77BE9" w:rsidRDefault="00E77BE9">
      <w:pPr>
        <w:pStyle w:val="A-Body"/>
        <w:ind w:left="360"/>
      </w:pPr>
      <w:r>
        <w:t xml:space="preserve">At the completion of this lesson you will be able to: </w:t>
      </w:r>
    </w:p>
    <w:p w:rsidR="007D1778" w:rsidRDefault="007D1778">
      <w:pPr>
        <w:pStyle w:val="objectives"/>
        <w:numPr>
          <w:ilvl w:val="0"/>
          <w:numId w:val="29"/>
        </w:numPr>
        <w:rPr>
          <w:sz w:val="28"/>
        </w:rPr>
      </w:pPr>
      <w:r>
        <w:rPr>
          <w:sz w:val="28"/>
        </w:rPr>
        <w:t>Start Excel</w:t>
      </w:r>
    </w:p>
    <w:p w:rsidR="007D1778" w:rsidRDefault="007D1778">
      <w:pPr>
        <w:pStyle w:val="objectives"/>
        <w:numPr>
          <w:ilvl w:val="0"/>
          <w:numId w:val="29"/>
        </w:numPr>
        <w:rPr>
          <w:sz w:val="28"/>
        </w:rPr>
      </w:pPr>
      <w:r>
        <w:rPr>
          <w:sz w:val="28"/>
        </w:rPr>
        <w:t>Us</w:t>
      </w:r>
      <w:r w:rsidR="006F398B">
        <w:rPr>
          <w:sz w:val="28"/>
        </w:rPr>
        <w:t>e</w:t>
      </w:r>
      <w:r>
        <w:rPr>
          <w:sz w:val="28"/>
        </w:rPr>
        <w:t xml:space="preserve"> Selection Techniques</w:t>
      </w:r>
    </w:p>
    <w:p w:rsidR="007D1778" w:rsidRDefault="007D1778">
      <w:pPr>
        <w:pStyle w:val="objectives"/>
        <w:numPr>
          <w:ilvl w:val="0"/>
          <w:numId w:val="29"/>
        </w:numPr>
        <w:rPr>
          <w:sz w:val="28"/>
        </w:rPr>
      </w:pPr>
      <w:r>
        <w:rPr>
          <w:sz w:val="28"/>
        </w:rPr>
        <w:t>Enter Data</w:t>
      </w:r>
    </w:p>
    <w:p w:rsidR="007D1778" w:rsidRDefault="007D1778">
      <w:pPr>
        <w:pStyle w:val="objectives"/>
        <w:numPr>
          <w:ilvl w:val="0"/>
          <w:numId w:val="29"/>
        </w:numPr>
        <w:rPr>
          <w:sz w:val="28"/>
        </w:rPr>
      </w:pPr>
      <w:r>
        <w:rPr>
          <w:sz w:val="28"/>
        </w:rPr>
        <w:t>Finish a Workbook</w:t>
      </w:r>
    </w:p>
    <w:p w:rsidR="00E77BE9" w:rsidRDefault="00E77BE9">
      <w:pPr>
        <w:pStyle w:val="A-Line"/>
      </w:pPr>
    </w:p>
    <w:p w:rsidR="00E77BE9" w:rsidRDefault="00E77BE9">
      <w:pPr>
        <w:pStyle w:val="A-Topic-nopage"/>
      </w:pPr>
      <w:r>
        <w:t>Topics</w:t>
      </w:r>
    </w:p>
    <w:p w:rsidR="00E51B4F" w:rsidRPr="00044A32" w:rsidRDefault="00212F3B">
      <w:pPr>
        <w:pStyle w:val="TOC1"/>
        <w:tabs>
          <w:tab w:val="right" w:leader="dot" w:pos="7910"/>
        </w:tabs>
        <w:rPr>
          <w:rFonts w:ascii="Calibri" w:hAnsi="Calibri"/>
          <w:noProof/>
          <w:sz w:val="22"/>
          <w:szCs w:val="22"/>
          <w:lang w:val="en-GB" w:eastAsia="en-GB"/>
        </w:rPr>
      </w:pPr>
      <w:r>
        <w:fldChar w:fldCharType="begin"/>
      </w:r>
      <w:r>
        <w:instrText xml:space="preserve"> TOC \t "SectionHead1,1" </w:instrText>
      </w:r>
      <w:r>
        <w:fldChar w:fldCharType="separate"/>
      </w:r>
      <w:r w:rsidR="00E51B4F">
        <w:rPr>
          <w:noProof/>
          <w:lang w:bidi="he-IL"/>
        </w:rPr>
        <w:t>Starting Excel</w:t>
      </w:r>
      <w:r w:rsidR="00E51B4F">
        <w:rPr>
          <w:noProof/>
        </w:rPr>
        <w:tab/>
      </w:r>
      <w:r w:rsidR="00E51B4F">
        <w:rPr>
          <w:noProof/>
        </w:rPr>
        <w:fldChar w:fldCharType="begin"/>
      </w:r>
      <w:r w:rsidR="00E51B4F">
        <w:rPr>
          <w:noProof/>
        </w:rPr>
        <w:instrText xml:space="preserve"> PAGEREF _Toc346620881 \h </w:instrText>
      </w:r>
      <w:r w:rsidR="00E51B4F">
        <w:rPr>
          <w:noProof/>
        </w:rPr>
      </w:r>
      <w:r w:rsidR="00E51B4F">
        <w:rPr>
          <w:noProof/>
        </w:rPr>
        <w:fldChar w:fldCharType="separate"/>
      </w:r>
      <w:r w:rsidR="00E51B4F">
        <w:rPr>
          <w:noProof/>
        </w:rPr>
        <w:t>2</w:t>
      </w:r>
      <w:r w:rsidR="00E51B4F">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What is a Worksheet?</w:t>
      </w:r>
      <w:r>
        <w:rPr>
          <w:noProof/>
        </w:rPr>
        <w:tab/>
      </w:r>
      <w:r>
        <w:rPr>
          <w:noProof/>
        </w:rPr>
        <w:fldChar w:fldCharType="begin"/>
      </w:r>
      <w:r>
        <w:rPr>
          <w:noProof/>
        </w:rPr>
        <w:instrText xml:space="preserve"> PAGEREF _Toc346620882 \h </w:instrText>
      </w:r>
      <w:r>
        <w:rPr>
          <w:noProof/>
        </w:rPr>
      </w:r>
      <w:r>
        <w:rPr>
          <w:noProof/>
        </w:rPr>
        <w:fldChar w:fldCharType="separate"/>
      </w:r>
      <w:r>
        <w:rPr>
          <w:noProof/>
        </w:rPr>
        <w:t>4</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What is a Workbook?</w:t>
      </w:r>
      <w:r>
        <w:rPr>
          <w:noProof/>
        </w:rPr>
        <w:tab/>
      </w:r>
      <w:r>
        <w:rPr>
          <w:noProof/>
        </w:rPr>
        <w:fldChar w:fldCharType="begin"/>
      </w:r>
      <w:r>
        <w:rPr>
          <w:noProof/>
        </w:rPr>
        <w:instrText xml:space="preserve"> PAGEREF _Toc346620883 \h </w:instrText>
      </w:r>
      <w:r>
        <w:rPr>
          <w:noProof/>
        </w:rPr>
      </w:r>
      <w:r>
        <w:rPr>
          <w:noProof/>
        </w:rPr>
        <w:fldChar w:fldCharType="separate"/>
      </w:r>
      <w:r>
        <w:rPr>
          <w:noProof/>
        </w:rPr>
        <w:t>6</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Identifying Parts of the Screen</w:t>
      </w:r>
      <w:r>
        <w:rPr>
          <w:noProof/>
        </w:rPr>
        <w:tab/>
      </w:r>
      <w:r>
        <w:rPr>
          <w:noProof/>
        </w:rPr>
        <w:fldChar w:fldCharType="begin"/>
      </w:r>
      <w:r>
        <w:rPr>
          <w:noProof/>
        </w:rPr>
        <w:instrText xml:space="preserve"> PAGEREF _Toc346620884 \h </w:instrText>
      </w:r>
      <w:r>
        <w:rPr>
          <w:noProof/>
        </w:rPr>
      </w:r>
      <w:r>
        <w:rPr>
          <w:noProof/>
        </w:rPr>
        <w:fldChar w:fldCharType="separate"/>
      </w:r>
      <w:r>
        <w:rPr>
          <w:noProof/>
        </w:rPr>
        <w:t>7</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The Ribbon</w:t>
      </w:r>
      <w:r>
        <w:rPr>
          <w:noProof/>
        </w:rPr>
        <w:tab/>
      </w:r>
      <w:r>
        <w:rPr>
          <w:noProof/>
        </w:rPr>
        <w:fldChar w:fldCharType="begin"/>
      </w:r>
      <w:r>
        <w:rPr>
          <w:noProof/>
        </w:rPr>
        <w:instrText xml:space="preserve"> PAGEREF _Toc346620885 \h </w:instrText>
      </w:r>
      <w:r>
        <w:rPr>
          <w:noProof/>
        </w:rPr>
      </w:r>
      <w:r>
        <w:rPr>
          <w:noProof/>
        </w:rPr>
        <w:fldChar w:fldCharType="separate"/>
      </w:r>
      <w:r>
        <w:rPr>
          <w:noProof/>
        </w:rPr>
        <w:t>9</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Using Selection Techniques</w:t>
      </w:r>
      <w:r>
        <w:rPr>
          <w:noProof/>
        </w:rPr>
        <w:tab/>
      </w:r>
      <w:r>
        <w:rPr>
          <w:noProof/>
        </w:rPr>
        <w:fldChar w:fldCharType="begin"/>
      </w:r>
      <w:r>
        <w:rPr>
          <w:noProof/>
        </w:rPr>
        <w:instrText xml:space="preserve"> PAGEREF _Toc346620886 \h </w:instrText>
      </w:r>
      <w:r>
        <w:rPr>
          <w:noProof/>
        </w:rPr>
      </w:r>
      <w:r>
        <w:rPr>
          <w:noProof/>
        </w:rPr>
        <w:fldChar w:fldCharType="separate"/>
      </w:r>
      <w:r>
        <w:rPr>
          <w:noProof/>
        </w:rPr>
        <w:t>10</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Selecting a Range of Cells</w:t>
      </w:r>
      <w:r>
        <w:rPr>
          <w:noProof/>
        </w:rPr>
        <w:tab/>
      </w:r>
      <w:r>
        <w:rPr>
          <w:noProof/>
        </w:rPr>
        <w:fldChar w:fldCharType="begin"/>
      </w:r>
      <w:r>
        <w:rPr>
          <w:noProof/>
        </w:rPr>
        <w:instrText xml:space="preserve"> PAGEREF _Toc346620887 \h </w:instrText>
      </w:r>
      <w:r>
        <w:rPr>
          <w:noProof/>
        </w:rPr>
      </w:r>
      <w:r>
        <w:rPr>
          <w:noProof/>
        </w:rPr>
        <w:fldChar w:fldCharType="separate"/>
      </w:r>
      <w:r>
        <w:rPr>
          <w:noProof/>
        </w:rPr>
        <w:t>11</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Selecting Nonadjacent Cells and Ranges</w:t>
      </w:r>
      <w:r>
        <w:rPr>
          <w:noProof/>
        </w:rPr>
        <w:tab/>
      </w:r>
      <w:r>
        <w:rPr>
          <w:noProof/>
        </w:rPr>
        <w:fldChar w:fldCharType="begin"/>
      </w:r>
      <w:r>
        <w:rPr>
          <w:noProof/>
        </w:rPr>
        <w:instrText xml:space="preserve"> PAGEREF _Toc346620888 \h </w:instrText>
      </w:r>
      <w:r>
        <w:rPr>
          <w:noProof/>
        </w:rPr>
      </w:r>
      <w:r>
        <w:rPr>
          <w:noProof/>
        </w:rPr>
        <w:fldChar w:fldCharType="separate"/>
      </w:r>
      <w:r>
        <w:rPr>
          <w:noProof/>
        </w:rPr>
        <w:t>13</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Selecting an Entire Worksheet</w:t>
      </w:r>
      <w:r>
        <w:rPr>
          <w:noProof/>
        </w:rPr>
        <w:tab/>
      </w:r>
      <w:r>
        <w:rPr>
          <w:noProof/>
        </w:rPr>
        <w:fldChar w:fldCharType="begin"/>
      </w:r>
      <w:r>
        <w:rPr>
          <w:noProof/>
        </w:rPr>
        <w:instrText xml:space="preserve"> PAGEREF _Toc346620889 \h </w:instrText>
      </w:r>
      <w:r>
        <w:rPr>
          <w:noProof/>
        </w:rPr>
      </w:r>
      <w:r>
        <w:rPr>
          <w:noProof/>
        </w:rPr>
        <w:fldChar w:fldCharType="separate"/>
      </w:r>
      <w:r>
        <w:rPr>
          <w:noProof/>
        </w:rPr>
        <w:t>14</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Entering Data</w:t>
      </w:r>
      <w:r>
        <w:rPr>
          <w:noProof/>
        </w:rPr>
        <w:tab/>
      </w:r>
      <w:r>
        <w:rPr>
          <w:noProof/>
        </w:rPr>
        <w:fldChar w:fldCharType="begin"/>
      </w:r>
      <w:r>
        <w:rPr>
          <w:noProof/>
        </w:rPr>
        <w:instrText xml:space="preserve"> PAGEREF _Toc346620890 \h </w:instrText>
      </w:r>
      <w:r>
        <w:rPr>
          <w:noProof/>
        </w:rPr>
      </w:r>
      <w:r>
        <w:rPr>
          <w:noProof/>
        </w:rPr>
        <w:fldChar w:fldCharType="separate"/>
      </w:r>
      <w:r>
        <w:rPr>
          <w:noProof/>
        </w:rPr>
        <w:t>15</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Entering Text Data into a Cell</w:t>
      </w:r>
      <w:r>
        <w:rPr>
          <w:noProof/>
        </w:rPr>
        <w:tab/>
      </w:r>
      <w:r>
        <w:rPr>
          <w:noProof/>
        </w:rPr>
        <w:fldChar w:fldCharType="begin"/>
      </w:r>
      <w:r>
        <w:rPr>
          <w:noProof/>
        </w:rPr>
        <w:instrText xml:space="preserve"> PAGEREF _Toc346620891 \h </w:instrText>
      </w:r>
      <w:r>
        <w:rPr>
          <w:noProof/>
        </w:rPr>
      </w:r>
      <w:r>
        <w:rPr>
          <w:noProof/>
        </w:rPr>
        <w:fldChar w:fldCharType="separate"/>
      </w:r>
      <w:r>
        <w:rPr>
          <w:noProof/>
        </w:rPr>
        <w:t>16</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Entering Values</w:t>
      </w:r>
      <w:r>
        <w:rPr>
          <w:noProof/>
        </w:rPr>
        <w:tab/>
      </w:r>
      <w:r>
        <w:rPr>
          <w:noProof/>
        </w:rPr>
        <w:fldChar w:fldCharType="begin"/>
      </w:r>
      <w:r>
        <w:rPr>
          <w:noProof/>
        </w:rPr>
        <w:instrText xml:space="preserve"> PAGEREF _Toc346620892 \h </w:instrText>
      </w:r>
      <w:r>
        <w:rPr>
          <w:noProof/>
        </w:rPr>
      </w:r>
      <w:r>
        <w:rPr>
          <w:noProof/>
        </w:rPr>
        <w:fldChar w:fldCharType="separate"/>
      </w:r>
      <w:r>
        <w:rPr>
          <w:noProof/>
        </w:rPr>
        <w:t>19</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Entering Data into a Range</w:t>
      </w:r>
      <w:r>
        <w:rPr>
          <w:noProof/>
        </w:rPr>
        <w:tab/>
      </w:r>
      <w:r>
        <w:rPr>
          <w:noProof/>
        </w:rPr>
        <w:fldChar w:fldCharType="begin"/>
      </w:r>
      <w:r>
        <w:rPr>
          <w:noProof/>
        </w:rPr>
        <w:instrText xml:space="preserve"> PAGEREF _Toc346620893 \h </w:instrText>
      </w:r>
      <w:r>
        <w:rPr>
          <w:noProof/>
        </w:rPr>
      </w:r>
      <w:r>
        <w:rPr>
          <w:noProof/>
        </w:rPr>
        <w:fldChar w:fldCharType="separate"/>
      </w:r>
      <w:r>
        <w:rPr>
          <w:noProof/>
        </w:rPr>
        <w:t>20</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Quickly Adjusting a Column Width</w:t>
      </w:r>
      <w:r>
        <w:rPr>
          <w:noProof/>
        </w:rPr>
        <w:tab/>
      </w:r>
      <w:r>
        <w:rPr>
          <w:noProof/>
        </w:rPr>
        <w:fldChar w:fldCharType="begin"/>
      </w:r>
      <w:r>
        <w:rPr>
          <w:noProof/>
        </w:rPr>
        <w:instrText xml:space="preserve"> PAGEREF _Toc346620894 \h </w:instrText>
      </w:r>
      <w:r>
        <w:rPr>
          <w:noProof/>
        </w:rPr>
      </w:r>
      <w:r>
        <w:rPr>
          <w:noProof/>
        </w:rPr>
        <w:fldChar w:fldCharType="separate"/>
      </w:r>
      <w:r>
        <w:rPr>
          <w:noProof/>
        </w:rPr>
        <w:t>22</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Finishing a Workbook</w:t>
      </w:r>
      <w:r>
        <w:rPr>
          <w:noProof/>
        </w:rPr>
        <w:tab/>
      </w:r>
      <w:r>
        <w:rPr>
          <w:noProof/>
        </w:rPr>
        <w:fldChar w:fldCharType="begin"/>
      </w:r>
      <w:r>
        <w:rPr>
          <w:noProof/>
        </w:rPr>
        <w:instrText xml:space="preserve"> PAGEREF _Toc346620895 \h </w:instrText>
      </w:r>
      <w:r>
        <w:rPr>
          <w:noProof/>
        </w:rPr>
      </w:r>
      <w:r>
        <w:rPr>
          <w:noProof/>
        </w:rPr>
        <w:fldChar w:fldCharType="separate"/>
      </w:r>
      <w:r>
        <w:rPr>
          <w:noProof/>
        </w:rPr>
        <w:t>22</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Printing a Worksheet</w:t>
      </w:r>
      <w:r>
        <w:rPr>
          <w:noProof/>
        </w:rPr>
        <w:tab/>
      </w:r>
      <w:r>
        <w:rPr>
          <w:noProof/>
        </w:rPr>
        <w:fldChar w:fldCharType="begin"/>
      </w:r>
      <w:r>
        <w:rPr>
          <w:noProof/>
        </w:rPr>
        <w:instrText xml:space="preserve"> PAGEREF _Toc346620896 \h </w:instrText>
      </w:r>
      <w:r>
        <w:rPr>
          <w:noProof/>
        </w:rPr>
      </w:r>
      <w:r>
        <w:rPr>
          <w:noProof/>
        </w:rPr>
        <w:fldChar w:fldCharType="separate"/>
      </w:r>
      <w:r>
        <w:rPr>
          <w:noProof/>
        </w:rPr>
        <w:t>27</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Closing a Workbook and Exiting from Excel</w:t>
      </w:r>
      <w:r>
        <w:rPr>
          <w:noProof/>
        </w:rPr>
        <w:tab/>
      </w:r>
      <w:r>
        <w:rPr>
          <w:noProof/>
        </w:rPr>
        <w:fldChar w:fldCharType="begin"/>
      </w:r>
      <w:r>
        <w:rPr>
          <w:noProof/>
        </w:rPr>
        <w:instrText xml:space="preserve"> PAGEREF _Toc346620897 \h </w:instrText>
      </w:r>
      <w:r>
        <w:rPr>
          <w:noProof/>
        </w:rPr>
      </w:r>
      <w:r>
        <w:rPr>
          <w:noProof/>
        </w:rPr>
        <w:fldChar w:fldCharType="separate"/>
      </w:r>
      <w:r>
        <w:rPr>
          <w:noProof/>
        </w:rPr>
        <w:t>28</w:t>
      </w:r>
      <w:r>
        <w:rPr>
          <w:noProof/>
        </w:rPr>
        <w:fldChar w:fldCharType="end"/>
      </w:r>
    </w:p>
    <w:p w:rsidR="00E51B4F" w:rsidRPr="00044A32" w:rsidRDefault="00E51B4F">
      <w:pPr>
        <w:pStyle w:val="TOC1"/>
        <w:tabs>
          <w:tab w:val="right" w:leader="dot" w:pos="7910"/>
        </w:tabs>
        <w:rPr>
          <w:rFonts w:ascii="Calibri" w:hAnsi="Calibri"/>
          <w:noProof/>
          <w:sz w:val="22"/>
          <w:szCs w:val="22"/>
          <w:lang w:val="en-GB" w:eastAsia="en-GB"/>
        </w:rPr>
      </w:pPr>
      <w:r>
        <w:rPr>
          <w:noProof/>
          <w:lang w:bidi="he-IL"/>
        </w:rPr>
        <w:t>Assignment</w:t>
      </w:r>
      <w:r>
        <w:rPr>
          <w:noProof/>
        </w:rPr>
        <w:tab/>
      </w:r>
      <w:r>
        <w:rPr>
          <w:noProof/>
        </w:rPr>
        <w:fldChar w:fldCharType="begin"/>
      </w:r>
      <w:r>
        <w:rPr>
          <w:noProof/>
        </w:rPr>
        <w:instrText xml:space="preserve"> PAGEREF _Toc346620898 \h </w:instrText>
      </w:r>
      <w:r>
        <w:rPr>
          <w:noProof/>
        </w:rPr>
      </w:r>
      <w:r>
        <w:rPr>
          <w:noProof/>
        </w:rPr>
        <w:fldChar w:fldCharType="separate"/>
      </w:r>
      <w:r>
        <w:rPr>
          <w:noProof/>
        </w:rPr>
        <w:t>29</w:t>
      </w:r>
      <w:r>
        <w:rPr>
          <w:noProof/>
        </w:rPr>
        <w:fldChar w:fldCharType="end"/>
      </w:r>
    </w:p>
    <w:p w:rsidR="00E77BE9" w:rsidRDefault="00212F3B" w:rsidP="0008741B">
      <w:pPr>
        <w:pStyle w:val="A-Line"/>
        <w:tabs>
          <w:tab w:val="right" w:leader="dot" w:pos="7513"/>
        </w:tabs>
      </w:pPr>
      <w:r>
        <w:rPr>
          <w:lang w:val="en-US"/>
        </w:rPr>
        <w:fldChar w:fldCharType="end"/>
      </w:r>
      <w:r w:rsidR="00E77BE9">
        <w:t xml:space="preserve"> </w:t>
      </w:r>
    </w:p>
    <w:p w:rsidR="00E77BE9" w:rsidRDefault="00E77BE9">
      <w:pPr>
        <w:pStyle w:val="A-Body"/>
      </w:pPr>
    </w:p>
    <w:p w:rsidR="003B31C5" w:rsidRDefault="00E77BE9" w:rsidP="00D01BC6">
      <w:pPr>
        <w:pStyle w:val="SectionHead1"/>
      </w:pPr>
      <w:r>
        <w:br w:type="page"/>
      </w:r>
      <w:bookmarkStart w:id="0" w:name="_Toc346620881"/>
      <w:r w:rsidR="003B31C5">
        <w:lastRenderedPageBreak/>
        <w:t>Starting Excel</w:t>
      </w:r>
      <w:bookmarkEnd w:id="0"/>
    </w:p>
    <w:p w:rsidR="008969CA" w:rsidRDefault="008969CA" w:rsidP="00D01BC6">
      <w:pPr>
        <w:pStyle w:val="ManualNormal"/>
      </w:pPr>
      <w:r>
        <w:t>This course assumes that your work or training environment uses a computer system running Microsoft Windows. There are many versions of Windows</w:t>
      </w:r>
      <w:r w:rsidR="00784748">
        <w:t>,</w:t>
      </w:r>
      <w:r>
        <w:t xml:space="preserve"> they all look similar</w:t>
      </w:r>
      <w:r w:rsidR="00784748">
        <w:t xml:space="preserve"> but there are some subtle differences with Windows 8 the latest version of Windows</w:t>
      </w:r>
      <w:r w:rsidR="001C30C7">
        <w:t xml:space="preserve"> </w:t>
      </w:r>
      <w:r w:rsidR="00784748">
        <w:t>(where these differences occur the section will be clearly marked with “Win 8 Only”)</w:t>
      </w:r>
      <w:r>
        <w:t>. It is the most common computer desktop interface. However, many work</w:t>
      </w:r>
      <w:bookmarkStart w:id="1" w:name="_GoBack"/>
      <w:bookmarkEnd w:id="1"/>
      <w:r>
        <w:t>-related workstations and systems operate with a combination of windows (for general applications, such as Excel) and bespoke or specific company systems and applications. Consequently, you may need to switch from a bespoke environment to Windows. Your instructor or IT / IS Manager will advise you on this.</w:t>
      </w:r>
    </w:p>
    <w:p w:rsidR="008969CA" w:rsidRDefault="008969CA" w:rsidP="00D01BC6">
      <w:pPr>
        <w:pStyle w:val="ManualNormal"/>
      </w:pPr>
    </w:p>
    <w:p w:rsidR="003B31C5" w:rsidRDefault="003B31C5" w:rsidP="00D01BC6">
      <w:pPr>
        <w:pStyle w:val="ManualNormal"/>
      </w:pPr>
      <w:r>
        <w:t>To work with Excel effectively, you need to know several basic skills and concepts</w:t>
      </w:r>
      <w:r w:rsidR="008969CA">
        <w:t>;</w:t>
      </w:r>
      <w:r>
        <w:t xml:space="preserve"> how to start Excel from the </w:t>
      </w:r>
      <w:r w:rsidR="00217C48">
        <w:t>Windows</w:t>
      </w:r>
      <w:r>
        <w:t xml:space="preserve"> desktop, how to make the most of the Excel interface, how worksheets are used, and how to select cells and ranges.</w:t>
      </w:r>
    </w:p>
    <w:p w:rsidR="003B31C5" w:rsidRDefault="003B31C5" w:rsidP="003B31C5"/>
    <w:p w:rsidR="003B31C5" w:rsidRDefault="00AE1E36" w:rsidP="00D01BC6">
      <w:pPr>
        <w:pStyle w:val="SectionHead2"/>
      </w:pPr>
      <w:r>
        <w:t>Starting</w:t>
      </w:r>
      <w:r w:rsidR="003B31C5">
        <w:t xml:space="preserve"> Excel</w:t>
      </w:r>
    </w:p>
    <w:p w:rsidR="003B31C5" w:rsidRDefault="003B31C5" w:rsidP="00D01BC6">
      <w:pPr>
        <w:pStyle w:val="ManualNormal"/>
      </w:pPr>
      <w:r>
        <w:t xml:space="preserve">Once you are in Windows, starting Excel is a matter of a few clicks. </w:t>
      </w:r>
      <w:r>
        <w:fldChar w:fldCharType="begin"/>
      </w:r>
      <w:r>
        <w:instrText xml:space="preserve"> XE "Excel:loading" </w:instrText>
      </w:r>
      <w:r>
        <w:fldChar w:fldCharType="end"/>
      </w:r>
      <w:r>
        <w:fldChar w:fldCharType="begin"/>
      </w:r>
      <w:r>
        <w:instrText>XE "loading Excel"</w:instrText>
      </w:r>
      <w:r>
        <w:fldChar w:fldCharType="end"/>
      </w:r>
    </w:p>
    <w:p w:rsidR="003B31C5" w:rsidRDefault="00044A32" w:rsidP="003B31C5">
      <w:pPr>
        <w:pStyle w:val="Metgraph"/>
        <w:spacing w:before="480" w:after="240"/>
        <w:rPr>
          <w:rFonts w:ascii="Helvetica" w:hAnsi="Helvetica"/>
        </w:rPr>
      </w:pPr>
      <w:r>
        <w:rPr>
          <w:rFonts w:ascii="Helvetica" w:hAnsi="Helvetica"/>
          <w:noProof/>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5" type="#_x0000_t75" style="width:81.75pt;height:22.5pt;visibility:visible">
            <v:imagedata r:id="rId8" o:title=""/>
          </v:shape>
        </w:pict>
      </w:r>
    </w:p>
    <w:p w:rsidR="003B31C5" w:rsidRDefault="003B31C5" w:rsidP="003B31C5">
      <w:pPr>
        <w:pStyle w:val="Metext"/>
      </w:pPr>
      <w:r>
        <w:t>To load Excel:</w:t>
      </w:r>
    </w:p>
    <w:p w:rsidR="003B31C5" w:rsidRDefault="003B31C5" w:rsidP="003B31C5">
      <w:pPr>
        <w:pStyle w:val="Metext"/>
        <w:ind w:left="1728"/>
      </w:pPr>
    </w:p>
    <w:p w:rsidR="003B31C5" w:rsidRDefault="003B31C5" w:rsidP="003B31C5">
      <w:pPr>
        <w:pStyle w:val="Metstep"/>
      </w:pPr>
      <w:r>
        <w:t>1.</w:t>
      </w:r>
      <w:r>
        <w:tab/>
        <w:t>On the taskbar, click the Start button.</w:t>
      </w:r>
    </w:p>
    <w:p w:rsidR="003B31C5" w:rsidRDefault="00CC62DC" w:rsidP="003B31C5">
      <w:pPr>
        <w:pStyle w:val="Metstep"/>
      </w:pPr>
      <w:r>
        <w:t>2</w:t>
      </w:r>
      <w:r w:rsidR="003B31C5">
        <w:t>.</w:t>
      </w:r>
      <w:r w:rsidR="003B31C5">
        <w:tab/>
        <w:t>From the Start Menu, point to Programs.</w:t>
      </w:r>
    </w:p>
    <w:p w:rsidR="003B31C5" w:rsidRDefault="00CC62DC" w:rsidP="003B31C5">
      <w:pPr>
        <w:pStyle w:val="Metstep"/>
      </w:pPr>
      <w:r>
        <w:t>3</w:t>
      </w:r>
      <w:r w:rsidR="003B31C5">
        <w:t>.</w:t>
      </w:r>
      <w:r w:rsidR="003B31C5">
        <w:tab/>
        <w:t>From the Programs menu, choose Microsoft Excel.</w:t>
      </w:r>
    </w:p>
    <w:p w:rsidR="003B31C5" w:rsidRDefault="003B31C5" w:rsidP="003B31C5">
      <w:pPr>
        <w:pStyle w:val="Metstep"/>
      </w:pPr>
    </w:p>
    <w:p w:rsidR="003B31C5" w:rsidRDefault="003B31C5" w:rsidP="003B31C5">
      <w:pPr>
        <w:pStyle w:val="Metstep"/>
      </w:pPr>
    </w:p>
    <w:p w:rsidR="003B31C5" w:rsidRDefault="00044A32" w:rsidP="003B31C5">
      <w:pPr>
        <w:pStyle w:val="Exgraph"/>
        <w:rPr>
          <w:rFonts w:ascii="Arial" w:hAnsi="Arial"/>
        </w:rPr>
      </w:pPr>
      <w:r>
        <w:rPr>
          <w:rFonts w:ascii="Arial" w:hAnsi="Arial"/>
          <w:noProof/>
          <w:lang w:val="en-GB"/>
        </w:rPr>
        <w:pict>
          <v:shape id="Picture 3" o:spid="_x0000_i1026" type="#_x0000_t75" style="width:382.5pt;height:30.75pt;visibility:visible">
            <v:imagedata r:id="rId9" o:title=""/>
          </v:shape>
        </w:pict>
      </w:r>
    </w:p>
    <w:p w:rsidR="003B31C5" w:rsidRDefault="003B31C5" w:rsidP="003B31C5">
      <w:pPr>
        <w:pStyle w:val="Extext"/>
      </w:pPr>
      <w:r>
        <w:t>In this exercise, you will load Excel.</w:t>
      </w:r>
    </w:p>
    <w:p w:rsidR="003B31C5" w:rsidRDefault="003B31C5" w:rsidP="003B31C5">
      <w:pPr>
        <w:pStyle w:val="Extext"/>
        <w:rPr>
          <w:rFonts w:ascii="Garamond" w:hAnsi="Garamond"/>
        </w:rPr>
      </w:pPr>
    </w:p>
    <w:tbl>
      <w:tblPr>
        <w:tblW w:w="0" w:type="auto"/>
        <w:tblInd w:w="855" w:type="dxa"/>
        <w:tblLayout w:type="fixed"/>
        <w:tblLook w:val="0000" w:firstRow="0" w:lastRow="0" w:firstColumn="0" w:lastColumn="0" w:noHBand="0" w:noVBand="0"/>
      </w:tblPr>
      <w:tblGrid>
        <w:gridCol w:w="562"/>
        <w:gridCol w:w="3384"/>
        <w:gridCol w:w="3384"/>
      </w:tblGrid>
      <w:tr w:rsidR="003B31C5">
        <w:trPr>
          <w:cantSplit/>
        </w:trPr>
        <w:tc>
          <w:tcPr>
            <w:tcW w:w="562" w:type="dxa"/>
          </w:tcPr>
          <w:p w:rsidR="003B31C5" w:rsidRDefault="003B31C5" w:rsidP="003B31C5">
            <w:pPr>
              <w:pStyle w:val="Table"/>
            </w:pPr>
            <w:r>
              <w:tab/>
              <w:t>1.</w:t>
            </w:r>
          </w:p>
        </w:tc>
        <w:tc>
          <w:tcPr>
            <w:tcW w:w="3384" w:type="dxa"/>
          </w:tcPr>
          <w:p w:rsidR="003B31C5" w:rsidRDefault="00CC62DC" w:rsidP="003B31C5">
            <w:pPr>
              <w:pStyle w:val="Table"/>
            </w:pPr>
            <w:r>
              <w:t xml:space="preserve">(If necessary) </w:t>
            </w:r>
            <w:r w:rsidR="003B31C5">
              <w:t xml:space="preserve"> </w:t>
            </w:r>
            <w:r>
              <w:t xml:space="preserve">Switch to Windows or start </w:t>
            </w:r>
            <w:r w:rsidR="00217C48">
              <w:t>Windows</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2.</w:t>
            </w:r>
          </w:p>
        </w:tc>
        <w:tc>
          <w:tcPr>
            <w:tcW w:w="3384" w:type="dxa"/>
          </w:tcPr>
          <w:p w:rsidR="003B31C5" w:rsidRDefault="003B31C5" w:rsidP="003B31C5">
            <w:pPr>
              <w:pStyle w:val="Table"/>
              <w:ind w:right="108"/>
            </w:pPr>
            <w:r>
              <w:t>On the taskbar, click the Start button</w:t>
            </w:r>
          </w:p>
        </w:tc>
        <w:tc>
          <w:tcPr>
            <w:tcW w:w="3384" w:type="dxa"/>
          </w:tcPr>
          <w:p w:rsidR="003B31C5" w:rsidRDefault="003B31C5" w:rsidP="003B31C5">
            <w:pPr>
              <w:pStyle w:val="Table"/>
              <w:ind w:right="108"/>
              <w:rPr>
                <w:i/>
              </w:rPr>
            </w:pPr>
            <w:r>
              <w:rPr>
                <w:i/>
              </w:rPr>
              <w:t>The Start menu opens.</w:t>
            </w:r>
          </w:p>
        </w:tc>
      </w:tr>
      <w:tr w:rsidR="003B31C5">
        <w:trPr>
          <w:cantSplit/>
        </w:trPr>
        <w:tc>
          <w:tcPr>
            <w:tcW w:w="562" w:type="dxa"/>
          </w:tcPr>
          <w:p w:rsidR="003B31C5" w:rsidRDefault="003B31C5" w:rsidP="003B31C5">
            <w:pPr>
              <w:pStyle w:val="Table"/>
              <w:keepNext/>
            </w:pPr>
            <w:r>
              <w:tab/>
              <w:t>3.</w:t>
            </w:r>
          </w:p>
        </w:tc>
        <w:tc>
          <w:tcPr>
            <w:tcW w:w="3384" w:type="dxa"/>
          </w:tcPr>
          <w:p w:rsidR="003B31C5" w:rsidRDefault="003B31C5" w:rsidP="003B31C5">
            <w:pPr>
              <w:pStyle w:val="Table"/>
              <w:keepNext/>
              <w:ind w:right="108"/>
            </w:pPr>
            <w:r>
              <w:t>Point to Programs</w:t>
            </w:r>
          </w:p>
        </w:tc>
        <w:tc>
          <w:tcPr>
            <w:tcW w:w="3384" w:type="dxa"/>
          </w:tcPr>
          <w:p w:rsidR="003B31C5" w:rsidRDefault="003B31C5" w:rsidP="003B31C5">
            <w:pPr>
              <w:pStyle w:val="Table"/>
              <w:keepNext/>
              <w:ind w:right="108"/>
              <w:rPr>
                <w:i/>
              </w:rPr>
            </w:pPr>
            <w:r>
              <w:rPr>
                <w:i/>
              </w:rPr>
              <w:t>The Programs menu opens.</w:t>
            </w:r>
          </w:p>
        </w:tc>
      </w:tr>
      <w:tr w:rsidR="003B31C5">
        <w:trPr>
          <w:cantSplit/>
        </w:trPr>
        <w:tc>
          <w:tcPr>
            <w:tcW w:w="562" w:type="dxa"/>
          </w:tcPr>
          <w:p w:rsidR="003B31C5" w:rsidRDefault="003B31C5" w:rsidP="003B31C5">
            <w:pPr>
              <w:pStyle w:val="Table"/>
              <w:keepNext/>
            </w:pPr>
            <w:r>
              <w:tab/>
              <w:t>4.</w:t>
            </w:r>
          </w:p>
        </w:tc>
        <w:tc>
          <w:tcPr>
            <w:tcW w:w="3384" w:type="dxa"/>
          </w:tcPr>
          <w:p w:rsidR="003B31C5" w:rsidRDefault="003B31C5" w:rsidP="00CC62DC">
            <w:pPr>
              <w:pStyle w:val="Table"/>
              <w:keepNext/>
              <w:ind w:right="108"/>
            </w:pPr>
            <w:r>
              <w:t>Choose Microsoft Excel</w:t>
            </w:r>
            <w:r w:rsidR="00CC62DC">
              <w:t xml:space="preserve">. </w:t>
            </w:r>
            <w:r w:rsidR="00CC62DC">
              <w:br/>
            </w:r>
            <w:r w:rsidR="00CC62DC" w:rsidRPr="00CC62DC">
              <w:rPr>
                <w:sz w:val="20"/>
              </w:rPr>
              <w:t xml:space="preserve">NOTE: Excel may be in a sub-folder named </w:t>
            </w:r>
            <w:r w:rsidR="00CC62DC">
              <w:rPr>
                <w:sz w:val="20"/>
              </w:rPr>
              <w:t>Microsoft</w:t>
            </w:r>
            <w:r w:rsidR="00CC62DC" w:rsidRPr="00CC62DC">
              <w:rPr>
                <w:sz w:val="20"/>
              </w:rPr>
              <w:t xml:space="preserve"> </w:t>
            </w:r>
            <w:r w:rsidR="00F00C56">
              <w:rPr>
                <w:sz w:val="20"/>
              </w:rPr>
              <w:t>File</w:t>
            </w:r>
            <w:r w:rsidR="00CC62DC" w:rsidRPr="00CC62DC">
              <w:rPr>
                <w:sz w:val="20"/>
              </w:rPr>
              <w:t>)</w:t>
            </w:r>
          </w:p>
        </w:tc>
        <w:tc>
          <w:tcPr>
            <w:tcW w:w="3384" w:type="dxa"/>
          </w:tcPr>
          <w:p w:rsidR="003B31C5" w:rsidRDefault="003B31C5" w:rsidP="003B31C5">
            <w:pPr>
              <w:pStyle w:val="Table"/>
              <w:keepNext/>
              <w:ind w:right="108"/>
              <w:rPr>
                <w:i/>
              </w:rPr>
            </w:pPr>
            <w:r>
              <w:rPr>
                <w:i/>
              </w:rPr>
              <w:t>Excel starts, showing the main screen with a blank worksheet.</w:t>
            </w:r>
          </w:p>
        </w:tc>
      </w:tr>
    </w:tbl>
    <w:p w:rsidR="003B31C5" w:rsidRDefault="003B31C5" w:rsidP="003B31C5">
      <w:pPr>
        <w:pStyle w:val="Endgraph"/>
        <w:rPr>
          <w:rFonts w:ascii="Arial" w:hAnsi="Arial"/>
          <w:sz w:val="8"/>
        </w:rPr>
      </w:pPr>
    </w:p>
    <w:p w:rsidR="00784748" w:rsidRDefault="00784748" w:rsidP="00784748">
      <w:pPr>
        <w:pStyle w:val="SectionHead2"/>
      </w:pPr>
      <w:r>
        <w:lastRenderedPageBreak/>
        <w:t xml:space="preserve">Starting Excel </w:t>
      </w:r>
      <w:r w:rsidR="001C30C7">
        <w:t xml:space="preserve">In </w:t>
      </w:r>
      <w:r>
        <w:t>Windows 8 Only</w:t>
      </w:r>
    </w:p>
    <w:p w:rsidR="00784748" w:rsidRDefault="00784748" w:rsidP="00784748">
      <w:pPr>
        <w:rPr>
          <w:lang w:eastAsia="en-GB"/>
        </w:rPr>
      </w:pPr>
    </w:p>
    <w:p w:rsidR="00784748" w:rsidRDefault="00044A32" w:rsidP="00784748">
      <w:pPr>
        <w:rPr>
          <w:noProof/>
          <w:lang w:val="en-GB" w:eastAsia="en-GB"/>
        </w:rPr>
      </w:pPr>
      <w:r>
        <w:rPr>
          <w:noProof/>
          <w:lang w:val="en-GB" w:eastAsia="en-GB"/>
        </w:rPr>
        <w:pict>
          <v:shapetype id="_x0000_t202" coordsize="21600,21600" o:spt="202" path="m,l,21600r21600,l21600,xe">
            <v:stroke joinstyle="miter"/>
            <v:path gradientshapeok="t" o:connecttype="rect"/>
          </v:shapetype>
          <v:shape id="_x0000_s1059" type="#_x0000_t202" style="position:absolute;margin-left:410.25pt;margin-top:45.55pt;width:1in;height:36pt;z-index:3" filled="f" strokecolor="white">
            <v:textbox>
              <w:txbxContent>
                <w:p w:rsidR="00DB090E" w:rsidRPr="00784748" w:rsidRDefault="00DB090E">
                  <w:pPr>
                    <w:rPr>
                      <w:rFonts w:ascii="Arial" w:hAnsi="Arial" w:cs="Arial"/>
                      <w:sz w:val="22"/>
                    </w:rPr>
                  </w:pPr>
                  <w:r w:rsidRPr="00784748">
                    <w:rPr>
                      <w:rFonts w:ascii="Arial" w:hAnsi="Arial" w:cs="Arial"/>
                      <w:sz w:val="22"/>
                    </w:rPr>
                    <w:t>Excel 2013 Tile</w:t>
                  </w:r>
                </w:p>
              </w:txbxContent>
            </v:textbox>
          </v:shape>
        </w:pict>
      </w:r>
      <w:r>
        <w:rPr>
          <w:noProof/>
          <w:lang w:val="en-GB" w:eastAsia="en-GB"/>
        </w:rPr>
        <w:pict>
          <v:shapetype id="_x0000_t32" coordsize="21600,21600" o:spt="32" o:oned="t" path="m,l21600,21600e" filled="f">
            <v:path arrowok="t" fillok="f" o:connecttype="none"/>
            <o:lock v:ext="edit" shapetype="t"/>
          </v:shapetype>
          <v:shape id="_x0000_s1058" type="#_x0000_t32" style="position:absolute;margin-left:303pt;margin-top:62.8pt;width:102pt;height:0;flip:x;z-index:2" o:connectortype="straight" strokecolor="#0070c0" strokeweight="1.5pt">
            <v:stroke endarrow="block"/>
          </v:shape>
        </w:pict>
      </w:r>
      <w:r>
        <w:rPr>
          <w:noProof/>
          <w:lang w:val="en-GB" w:eastAsia="en-GB"/>
        </w:rPr>
        <w:pict>
          <v:rect id="_x0000_s1056" style="position:absolute;margin-left:246pt;margin-top:21.55pt;width:66pt;height:66pt;z-index:1" filled="f" strokecolor="#0070c0" strokeweight="2.5pt"/>
        </w:pict>
      </w:r>
      <w:r w:rsidR="00E51B4F">
        <w:rPr>
          <w:noProof/>
          <w:lang w:val="en-GB" w:eastAsia="en-GB"/>
        </w:rPr>
        <w:pict>
          <v:shape id="Picture 1" o:spid="_x0000_i1027" type="#_x0000_t75" style="width:389.25pt;height:303.75pt;visibility:visible;mso-wrap-style:square">
            <v:imagedata r:id="rId10" o:title="" croptop="10901f" cropleft="13875f" cropright="12389f"/>
          </v:shape>
        </w:pict>
      </w:r>
    </w:p>
    <w:p w:rsidR="00784748" w:rsidRDefault="00784748" w:rsidP="00784748">
      <w:pPr>
        <w:rPr>
          <w:noProof/>
          <w:lang w:val="en-GB" w:eastAsia="en-GB"/>
        </w:rPr>
      </w:pPr>
    </w:p>
    <w:p w:rsidR="00784748" w:rsidRPr="00784748" w:rsidRDefault="00784748" w:rsidP="00784748">
      <w:pPr>
        <w:rPr>
          <w:rFonts w:ascii="Arial" w:hAnsi="Arial" w:cs="Arial"/>
          <w:lang w:eastAsia="en-GB"/>
        </w:rPr>
      </w:pPr>
      <w:r w:rsidRPr="00784748">
        <w:rPr>
          <w:rFonts w:ascii="Arial" w:hAnsi="Arial" w:cs="Arial"/>
          <w:noProof/>
          <w:lang w:val="en-GB" w:eastAsia="en-GB"/>
        </w:rPr>
        <w:t>In Windows 8 you have no Start Menu, therefore you are unable to start Excel using the above method. The Start Menu is replaced but a Start Screen that contains a number of “Tiles”.</w:t>
      </w:r>
    </w:p>
    <w:p w:rsidR="00784748" w:rsidRDefault="00044A32" w:rsidP="00784748">
      <w:pPr>
        <w:pStyle w:val="Metgraph"/>
        <w:spacing w:before="480" w:after="240"/>
        <w:rPr>
          <w:rFonts w:ascii="Helvetica" w:hAnsi="Helvetica"/>
        </w:rPr>
      </w:pPr>
      <w:r>
        <w:rPr>
          <w:rFonts w:ascii="Helvetica" w:hAnsi="Helvetica"/>
          <w:noProof/>
          <w:lang w:val="en-GB"/>
        </w:rPr>
        <w:pict>
          <v:shape id="_x0000_i1028" type="#_x0000_t75" style="width:81.75pt;height:22.5pt;visibility:visible">
            <v:imagedata r:id="rId8" o:title=""/>
          </v:shape>
        </w:pict>
      </w:r>
    </w:p>
    <w:p w:rsidR="00784748" w:rsidRDefault="00784748" w:rsidP="00784748">
      <w:pPr>
        <w:pStyle w:val="Metext"/>
      </w:pPr>
      <w:r>
        <w:t>To load Excel (</w:t>
      </w:r>
      <w:r w:rsidR="001C30C7">
        <w:t xml:space="preserve">In </w:t>
      </w:r>
      <w:r>
        <w:t>Win</w:t>
      </w:r>
      <w:r w:rsidR="001C30C7">
        <w:t>dows</w:t>
      </w:r>
      <w:r>
        <w:t xml:space="preserve"> 8 Only):</w:t>
      </w:r>
    </w:p>
    <w:p w:rsidR="00784748" w:rsidRDefault="00784748" w:rsidP="00784748">
      <w:pPr>
        <w:pStyle w:val="Metext"/>
        <w:ind w:left="1728"/>
      </w:pPr>
    </w:p>
    <w:p w:rsidR="00784748" w:rsidRDefault="00784748" w:rsidP="00784748">
      <w:pPr>
        <w:pStyle w:val="Metstep"/>
      </w:pPr>
      <w:r>
        <w:t>1.</w:t>
      </w:r>
      <w:r>
        <w:tab/>
        <w:t>If you are not on your Start Screen press the Windows Key on your Keyboard to return to it.</w:t>
      </w:r>
    </w:p>
    <w:p w:rsidR="00784748" w:rsidRDefault="00784748" w:rsidP="00784748">
      <w:pPr>
        <w:pStyle w:val="Metstep"/>
      </w:pPr>
      <w:r>
        <w:t>2.</w:t>
      </w:r>
      <w:r>
        <w:tab/>
        <w:t>From the Start Screen scroll across using your mouse or touch screen to the correct tile.</w:t>
      </w:r>
    </w:p>
    <w:p w:rsidR="00784748" w:rsidRDefault="00784748" w:rsidP="00784748">
      <w:pPr>
        <w:pStyle w:val="Metstep"/>
      </w:pPr>
      <w:r>
        <w:t>3.</w:t>
      </w:r>
      <w:r>
        <w:tab/>
        <w:t>Click he mouse or touch the screen (Touch screen only) on the Microsoft Excel 2013 tile.</w:t>
      </w:r>
    </w:p>
    <w:p w:rsidR="00784748" w:rsidRPr="00784748" w:rsidRDefault="00784748" w:rsidP="00784748">
      <w:pPr>
        <w:rPr>
          <w:lang w:eastAsia="en-GB"/>
        </w:rPr>
      </w:pPr>
      <w:r>
        <w:rPr>
          <w:lang w:eastAsia="en-GB"/>
        </w:rPr>
        <w:br w:type="page"/>
      </w:r>
    </w:p>
    <w:p w:rsidR="003B31C5" w:rsidRDefault="003B31C5" w:rsidP="00784748">
      <w:pPr>
        <w:pStyle w:val="SectionHead1"/>
      </w:pPr>
      <w:bookmarkStart w:id="2" w:name="_Toc346620882"/>
      <w:r>
        <w:t>What is a Worksheet?</w:t>
      </w:r>
      <w:bookmarkEnd w:id="2"/>
    </w:p>
    <w:p w:rsidR="003B31C5" w:rsidRDefault="003B31C5" w:rsidP="00AE1E36">
      <w:pPr>
        <w:pStyle w:val="ManualNormal"/>
      </w:pPr>
      <w:r>
        <w:t xml:space="preserve">A </w:t>
      </w:r>
      <w:r>
        <w:rPr>
          <w:i/>
        </w:rPr>
        <w:t>worksheet</w:t>
      </w:r>
      <w:r>
        <w:fldChar w:fldCharType="begin"/>
      </w:r>
      <w:r>
        <w:instrText>XE "worksheet"</w:instrText>
      </w:r>
      <w:r>
        <w:fldChar w:fldCharType="end"/>
      </w:r>
      <w:r>
        <w:t xml:space="preserve"> </w:t>
      </w:r>
      <w:r>
        <w:fldChar w:fldCharType="begin"/>
      </w:r>
      <w:r>
        <w:instrText>XE "worksheet:defined"</w:instrText>
      </w:r>
      <w:r>
        <w:fldChar w:fldCharType="end"/>
      </w:r>
      <w:r>
        <w:t xml:space="preserve">is the electronic equivalent of a paper ledger. It is a powerful platform used to enter, analyze, calculate, and manipulate </w:t>
      </w:r>
      <w:r>
        <w:rPr>
          <w:i/>
        </w:rPr>
        <w:t>data</w:t>
      </w:r>
      <w:r>
        <w:t>. A worksheet can be used for basic calculations such as addition and subtraction, as well as more complicated applications like statistics, audits, or mortgage tables. Moreover, worksheets allow you to quickly format your data into effective business reports.</w:t>
      </w:r>
    </w:p>
    <w:p w:rsidR="003B31C5" w:rsidRDefault="003B31C5" w:rsidP="00AE1E36">
      <w:pPr>
        <w:pStyle w:val="ManualNormal"/>
      </w:pPr>
    </w:p>
    <w:p w:rsidR="003B31C5" w:rsidRDefault="003B31C5" w:rsidP="00AE1E36">
      <w:pPr>
        <w:pStyle w:val="ManualNormal"/>
      </w:pPr>
      <w:r>
        <w:t xml:space="preserve">A worksheet is a grid of </w:t>
      </w:r>
      <w:r w:rsidR="003B4BD1">
        <w:t>1, 048, 576</w:t>
      </w:r>
      <w:r>
        <w:t xml:space="preserve"> rows and </w:t>
      </w:r>
      <w:r w:rsidR="003B4BD1">
        <w:t>16, 384</w:t>
      </w:r>
      <w:r>
        <w:t xml:space="preserve"> columns. The rows are </w:t>
      </w:r>
      <w:r w:rsidR="00784748">
        <w:t>labelled</w:t>
      </w:r>
      <w:r>
        <w:t xml:space="preserve"> with numbers (1, 2, 3, ...) and the columns are </w:t>
      </w:r>
      <w:r w:rsidR="00784748">
        <w:t>labelled</w:t>
      </w:r>
      <w:r>
        <w:t xml:space="preserve"> with letters (A, B, C, ..., AA, AB, AC,…), as illustrated in </w:t>
      </w:r>
      <w:r w:rsidR="00044A32">
        <w:fldChar w:fldCharType="begin"/>
      </w:r>
      <w:r w:rsidR="00044A32">
        <w:instrText xml:space="preserve"> REF _Ref376323587 \* MERGEFORMAT </w:instrText>
      </w:r>
      <w:r w:rsidR="00044A32">
        <w:fldChar w:fldCharType="separate"/>
      </w:r>
      <w:r w:rsidR="00E51B4F" w:rsidRPr="00E51B4F">
        <w:t>Figure 1</w:t>
      </w:r>
      <w:r w:rsidR="00E51B4F" w:rsidRPr="00E51B4F">
        <w:noBreakHyphen/>
        <w:t>1</w:t>
      </w:r>
      <w:r w:rsidR="00044A32">
        <w:fldChar w:fldCharType="end"/>
      </w:r>
      <w:r>
        <w:t xml:space="preserve">. The intersection of a row and column is a </w:t>
      </w:r>
      <w:r>
        <w:rPr>
          <w:i/>
        </w:rPr>
        <w:t>cell,</w:t>
      </w:r>
      <w:r>
        <w:rPr>
          <w:i/>
        </w:rPr>
        <w:fldChar w:fldCharType="begin"/>
      </w:r>
      <w:r>
        <w:instrText xml:space="preserve"> XE "cell:defined" </w:instrText>
      </w:r>
      <w:r>
        <w:rPr>
          <w:i/>
        </w:rPr>
        <w:fldChar w:fldCharType="end"/>
      </w:r>
      <w:r>
        <w:rPr>
          <w:i/>
        </w:rPr>
        <w:t xml:space="preserve"> </w:t>
      </w:r>
      <w:r>
        <w:t xml:space="preserve">the basic unit for storing data. The highlighted </w:t>
      </w:r>
      <w:r>
        <w:rPr>
          <w:i/>
        </w:rPr>
        <w:t>column</w:t>
      </w:r>
      <w:r>
        <w:t xml:space="preserve"> and </w:t>
      </w:r>
      <w:r>
        <w:rPr>
          <w:i/>
        </w:rPr>
        <w:t>row headings</w:t>
      </w:r>
      <w:r>
        <w:t xml:space="preserve"> </w:t>
      </w:r>
      <w:r>
        <w:fldChar w:fldCharType="begin"/>
      </w:r>
      <w:r>
        <w:instrText xml:space="preserve"> XE "column header" </w:instrText>
      </w:r>
      <w:r>
        <w:fldChar w:fldCharType="end"/>
      </w:r>
      <w:r>
        <w:fldChar w:fldCharType="begin"/>
      </w:r>
      <w:r>
        <w:instrText xml:space="preserve"> XE "row header" </w:instrText>
      </w:r>
      <w:r>
        <w:fldChar w:fldCharType="end"/>
      </w:r>
      <w:r>
        <w:t xml:space="preserve">indicate the </w:t>
      </w:r>
      <w:r>
        <w:rPr>
          <w:i/>
        </w:rPr>
        <w:t xml:space="preserve">active cell. </w:t>
      </w:r>
      <w:r>
        <w:rPr>
          <w:i/>
        </w:rPr>
        <w:fldChar w:fldCharType="begin"/>
      </w:r>
      <w:r>
        <w:instrText xml:space="preserve"> XE "active cell" </w:instrText>
      </w:r>
      <w:r>
        <w:rPr>
          <w:i/>
        </w:rPr>
        <w:fldChar w:fldCharType="end"/>
      </w:r>
      <w:r>
        <w:t>You’ll find the active cell’s</w:t>
      </w:r>
      <w:r>
        <w:rPr>
          <w:i/>
        </w:rPr>
        <w:t xml:space="preserve"> cell reference</w:t>
      </w:r>
      <w:r>
        <w:t xml:space="preserve"> </w:t>
      </w:r>
      <w:r>
        <w:fldChar w:fldCharType="begin"/>
      </w:r>
      <w:r>
        <w:instrText xml:space="preserve"> XE "cell reference" </w:instrText>
      </w:r>
      <w:r>
        <w:fldChar w:fldCharType="end"/>
      </w:r>
      <w:r>
        <w:t>in the</w:t>
      </w:r>
      <w:r>
        <w:rPr>
          <w:i/>
        </w:rPr>
        <w:t xml:space="preserve"> Name box</w:t>
      </w:r>
      <w:r>
        <w:t xml:space="preserve">. </w:t>
      </w:r>
      <w:r>
        <w:fldChar w:fldCharType="begin"/>
      </w:r>
      <w:r>
        <w:instrText xml:space="preserve"> XE "Name box:illustrated" </w:instrText>
      </w:r>
      <w:r>
        <w:fldChar w:fldCharType="end"/>
      </w:r>
      <w:r>
        <w:t>The cell reference consists of the highlighted column letter and row number, in this case D9.</w:t>
      </w:r>
      <w:r>
        <w:rPr>
          <w:i/>
        </w:rPr>
        <w:t xml:space="preserve"> </w:t>
      </w:r>
      <w:r>
        <w:t xml:space="preserve">A </w:t>
      </w:r>
      <w:r>
        <w:rPr>
          <w:i/>
        </w:rPr>
        <w:t>range</w:t>
      </w:r>
      <w:r>
        <w:t xml:space="preserve"> </w:t>
      </w:r>
      <w:r>
        <w:fldChar w:fldCharType="begin"/>
      </w:r>
      <w:r>
        <w:instrText xml:space="preserve"> XE "range" </w:instrText>
      </w:r>
      <w:r>
        <w:fldChar w:fldCharType="end"/>
      </w:r>
      <w:r>
        <w:t xml:space="preserve">is a rectangular group of cells; the </w:t>
      </w:r>
      <w:r>
        <w:rPr>
          <w:i/>
        </w:rPr>
        <w:t>range reference</w:t>
      </w:r>
      <w:r>
        <w:rPr>
          <w:i/>
        </w:rPr>
        <w:fldChar w:fldCharType="begin"/>
      </w:r>
      <w:r>
        <w:instrText xml:space="preserve"> XE "range reference" </w:instrText>
      </w:r>
      <w:r>
        <w:rPr>
          <w:i/>
        </w:rPr>
        <w:fldChar w:fldCharType="end"/>
      </w:r>
      <w:r>
        <w:t xml:space="preserve"> is derived from the cell references of top left cell and the bottom right cell separated by a colon.</w:t>
      </w:r>
    </w:p>
    <w:p w:rsidR="003B31C5" w:rsidRDefault="003B31C5" w:rsidP="003B31C5"/>
    <w:p w:rsidR="00FB6046" w:rsidRDefault="00FB6046" w:rsidP="00FB6046">
      <w:pPr>
        <w:pStyle w:val="ManualNormal"/>
      </w:pPr>
      <w:r>
        <w:t>Please note t</w:t>
      </w:r>
      <w:r w:rsidR="00784748">
        <w:t>hat the illustration below is</w:t>
      </w:r>
      <w:r>
        <w:t xml:space="preserve"> how the section of the worksheet would be seen in Microsoft Excel version </w:t>
      </w:r>
      <w:r w:rsidR="00784748">
        <w:t>2013</w:t>
      </w:r>
      <w:r>
        <w:t xml:space="preserve">. </w:t>
      </w:r>
    </w:p>
    <w:p w:rsidR="00784748" w:rsidRDefault="00044A32" w:rsidP="00FB6046">
      <w:pPr>
        <w:pStyle w:val="ManualNormal"/>
      </w:pPr>
      <w:r>
        <w:rPr>
          <w:noProof/>
          <w:lang w:eastAsia="en-GB"/>
        </w:rPr>
        <w:pict>
          <v:shape id="_x0000_s1061" type="#_x0000_t202" style="position:absolute;margin-left:48.75pt;margin-top:12.1pt;width:1in;height:21pt;z-index:4" filled="f" strokecolor="white">
            <v:textbox>
              <w:txbxContent>
                <w:p w:rsidR="00DB090E" w:rsidRDefault="00DB090E">
                  <w:r>
                    <w:t>Name Box</w:t>
                  </w:r>
                </w:p>
              </w:txbxContent>
            </v:textbox>
          </v:shape>
        </w:pict>
      </w:r>
    </w:p>
    <w:p w:rsidR="00FB6046" w:rsidRDefault="00044A32" w:rsidP="003B31C5">
      <w:r>
        <w:rPr>
          <w:noProof/>
          <w:lang w:eastAsia="en-GB"/>
        </w:rPr>
        <w:pict>
          <v:shape id="_x0000_s1062" type="#_x0000_t202" style="position:absolute;margin-left:204pt;margin-top:1.3pt;width:81pt;height:21pt;z-index:5;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Formula Bar</w:t>
                  </w:r>
                </w:p>
              </w:txbxContent>
            </v:textbox>
          </v:shape>
        </w:pict>
      </w:r>
    </w:p>
    <w:p w:rsidR="00784748" w:rsidRDefault="00044A32" w:rsidP="003B31C5">
      <w:r>
        <w:rPr>
          <w:noProof/>
          <w:lang w:val="en-GB" w:eastAsia="en-GB"/>
        </w:rPr>
        <w:pict>
          <v:shape id="_x0000_s1069" type="#_x0000_t32" style="position:absolute;margin-left:236.25pt;margin-top:8.5pt;width:.75pt;height:17.25pt;z-index:12" o:connectortype="straight">
            <v:stroke endarrow="block"/>
          </v:shape>
        </w:pict>
      </w:r>
      <w:r>
        <w:rPr>
          <w:noProof/>
          <w:lang w:val="en-GB" w:eastAsia="en-GB"/>
        </w:rPr>
        <w:pict>
          <v:shape id="_x0000_s1068" type="#_x0000_t32" style="position:absolute;margin-left:81.75pt;margin-top:2.5pt;width:0;height:21.75pt;z-index:11" o:connectortype="straight">
            <v:stroke endarrow="block"/>
          </v:shape>
        </w:pict>
      </w:r>
    </w:p>
    <w:p w:rsidR="003B31C5" w:rsidRDefault="00044A32" w:rsidP="003D1727">
      <w:pPr>
        <w:jc w:val="center"/>
      </w:pPr>
      <w:r>
        <w:rPr>
          <w:noProof/>
          <w:lang w:val="en-GB" w:eastAsia="en-GB"/>
        </w:rPr>
        <w:pict>
          <v:shape id="_x0000_s1073" type="#_x0000_t32" style="position:absolute;left:0;text-align:left;margin-left:39pt;margin-top:235.45pt;width:81.75pt;height:21pt;z-index:16" o:connectortype="straight">
            <v:stroke endarrow="block"/>
          </v:shape>
        </w:pict>
      </w:r>
      <w:r>
        <w:rPr>
          <w:noProof/>
          <w:lang w:val="en-GB" w:eastAsia="en-GB"/>
        </w:rPr>
        <w:pict>
          <v:shape id="_x0000_s1072" type="#_x0000_t32" style="position:absolute;left:0;text-align:left;margin-left:47.25pt;margin-top:83.95pt;width:13.5pt;height:0;z-index:15" o:connectortype="straight">
            <v:stroke endarrow="block"/>
          </v:shape>
        </w:pict>
      </w:r>
      <w:r>
        <w:rPr>
          <w:noProof/>
          <w:lang w:val="en-GB" w:eastAsia="en-GB"/>
        </w:rPr>
        <w:pict>
          <v:shape id="_x0000_s1071" type="#_x0000_t32" style="position:absolute;left:0;text-align:left;margin-left:269.25pt;margin-top:158.2pt;width:90pt;height:1.5pt;flip:x y;z-index:14" o:connectortype="straight">
            <v:stroke endarrow="block"/>
          </v:shape>
        </w:pict>
      </w:r>
      <w:r>
        <w:rPr>
          <w:noProof/>
          <w:lang w:val="en-GB" w:eastAsia="en-GB"/>
        </w:rPr>
        <w:pict>
          <v:shape id="_x0000_s1070" type="#_x0000_t32" style="position:absolute;left:0;text-align:left;margin-left:331.5pt;margin-top:20.95pt;width:23.25pt;height:4.5pt;flip:x;z-index:13" o:connectortype="straight">
            <v:stroke endarrow="block"/>
          </v:shape>
        </w:pict>
      </w:r>
      <w:r>
        <w:rPr>
          <w:noProof/>
          <w:lang w:val="en-GB" w:eastAsia="en-GB"/>
        </w:rPr>
        <w:pict>
          <v:shape id="_x0000_s1067" type="#_x0000_t202" style="position:absolute;left:0;text-align:left;margin-left:357.75pt;margin-top:149.2pt;width:81pt;height:21pt;z-index:10;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Cells</w:t>
                  </w:r>
                </w:p>
              </w:txbxContent>
            </v:textbox>
          </v:shape>
        </w:pict>
      </w:r>
      <w:r>
        <w:rPr>
          <w:noProof/>
          <w:lang w:val="en-GB" w:eastAsia="en-GB"/>
        </w:rPr>
        <w:pict>
          <v:shape id="_x0000_s1063" type="#_x0000_t202" style="position:absolute;left:0;text-align:left;margin-left:354pt;margin-top:10.45pt;width:87.75pt;height:21pt;z-index:6;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Column Letter</w:t>
                  </w:r>
                </w:p>
              </w:txbxContent>
            </v:textbox>
          </v:shape>
        </w:pict>
      </w:r>
      <w:r>
        <w:rPr>
          <w:noProof/>
          <w:lang w:val="en-GB" w:eastAsia="en-GB"/>
        </w:rPr>
        <w:pict>
          <v:shape id="_x0000_s1066" type="#_x0000_t202" style="position:absolute;left:0;text-align:left;margin-left:-33pt;margin-top:222.7pt;width:81pt;height:21pt;z-index:9;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Work Sheet</w:t>
                  </w:r>
                </w:p>
              </w:txbxContent>
            </v:textbox>
          </v:shape>
        </w:pict>
      </w:r>
      <w:r>
        <w:rPr>
          <w:noProof/>
          <w:lang w:val="en-GB" w:eastAsia="en-GB"/>
        </w:rPr>
        <w:pict>
          <v:shape id="_x0000_s1065" type="#_x0000_t202" style="position:absolute;left:0;text-align:left;margin-left:-33.75pt;margin-top:73.45pt;width:81pt;height:21pt;z-index:8;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Row Number</w:t>
                  </w:r>
                </w:p>
              </w:txbxContent>
            </v:textbox>
          </v:shape>
        </w:pict>
      </w:r>
      <w:r>
        <w:rPr>
          <w:noProof/>
          <w:lang w:val="en-GB" w:eastAsia="en-GB"/>
        </w:rPr>
        <w:pict>
          <v:shape id="_x0000_s1064" type="#_x0000_t202" style="position:absolute;left:0;text-align:left;margin-left:-279pt;margin-top:230.2pt;width:81pt;height:21pt;z-index:7">
            <v:textbox>
              <w:txbxContent>
                <w:p w:rsidR="00DB090E" w:rsidRDefault="00DB090E">
                  <w:r>
                    <w:t>Formula Bar</w:t>
                  </w:r>
                </w:p>
              </w:txbxContent>
            </v:textbox>
          </v:shape>
        </w:pict>
      </w:r>
      <w:r>
        <w:rPr>
          <w:noProof/>
          <w:lang w:val="en-GB" w:eastAsia="en-GB"/>
        </w:rPr>
        <w:pict>
          <v:shape id="_x0000_i1029" type="#_x0000_t75" style="width:282.75pt;height:264pt;visibility:visible;mso-wrap-style:square">
            <v:imagedata r:id="rId11" o:title="" croptop="12136f" cropbottom="5296f" cropright="36670f"/>
          </v:shape>
        </w:pict>
      </w:r>
      <w:r w:rsidR="00FB6046">
        <w:br/>
      </w:r>
    </w:p>
    <w:p w:rsidR="00FB6046" w:rsidRDefault="00FB6046" w:rsidP="00FB6046">
      <w:pPr>
        <w:pStyle w:val="figcap"/>
        <w:rPr>
          <w:b/>
        </w:rPr>
      </w:pPr>
      <w:bookmarkStart w:id="3" w:name="_Ref376323587"/>
      <w:r>
        <w:rPr>
          <w:b/>
        </w:rPr>
        <w:t>Figure 1</w:t>
      </w:r>
      <w:r>
        <w:rPr>
          <w:b/>
        </w:rPr>
        <w:noBreakHyphen/>
      </w:r>
      <w:r>
        <w:rPr>
          <w:b/>
        </w:rPr>
        <w:fldChar w:fldCharType="begin"/>
      </w:r>
      <w:r>
        <w:rPr>
          <w:b/>
        </w:rPr>
        <w:instrText xml:space="preserve"> SEQ Figure \* ARABIC </w:instrText>
      </w:r>
      <w:r>
        <w:rPr>
          <w:b/>
        </w:rPr>
        <w:fldChar w:fldCharType="separate"/>
      </w:r>
      <w:r w:rsidR="00E51B4F">
        <w:rPr>
          <w:b/>
          <w:noProof/>
        </w:rPr>
        <w:t>1</w:t>
      </w:r>
      <w:r>
        <w:rPr>
          <w:b/>
        </w:rPr>
        <w:fldChar w:fldCharType="end"/>
      </w:r>
      <w:bookmarkEnd w:id="3"/>
      <w:r>
        <w:rPr>
          <w:b/>
        </w:rPr>
        <w:t>:</w:t>
      </w:r>
      <w:r>
        <w:rPr>
          <w:i/>
        </w:rPr>
        <w:t xml:space="preserve"> Rows, Columns, Cells, and Ranges. </w:t>
      </w:r>
    </w:p>
    <w:p w:rsidR="00FB6046" w:rsidRDefault="00FB6046" w:rsidP="003B31C5"/>
    <w:p w:rsidR="003B31C5" w:rsidRDefault="00044A32" w:rsidP="003B31C5">
      <w:pPr>
        <w:pStyle w:val="pcxno"/>
        <w:keepNext/>
      </w:pPr>
      <w:r>
        <w:rPr>
          <w:noProof/>
          <w:lang w:val="en-GB"/>
        </w:rPr>
        <w:lastRenderedPageBreak/>
        <w:pict>
          <v:shape id="_x0000_i1030" type="#_x0000_t75" style="width:187.5pt;height:229.5pt;visibility:visible;mso-wrap-style:square">
            <v:imagedata r:id="rId12" o:title="" cropbottom="22949f" cropright="45838f"/>
          </v:shape>
        </w:pict>
      </w:r>
    </w:p>
    <w:p w:rsidR="003D1727" w:rsidRDefault="003D1727" w:rsidP="003D1727">
      <w:pPr>
        <w:pStyle w:val="figcap"/>
      </w:pPr>
    </w:p>
    <w:p w:rsidR="003D1727" w:rsidRDefault="003D1727" w:rsidP="003D1727">
      <w:pPr>
        <w:pStyle w:val="figcap"/>
        <w:rPr>
          <w:b/>
        </w:rPr>
      </w:pPr>
      <w:r>
        <w:rPr>
          <w:b/>
        </w:rPr>
        <w:t>Figure 1</w:t>
      </w:r>
      <w:r>
        <w:rPr>
          <w:b/>
        </w:rPr>
        <w:noBreakHyphen/>
      </w:r>
      <w:r w:rsidR="00784748">
        <w:rPr>
          <w:b/>
        </w:rPr>
        <w:t>2</w:t>
      </w:r>
      <w:r>
        <w:rPr>
          <w:b/>
        </w:rPr>
        <w:t>:</w:t>
      </w:r>
      <w:r>
        <w:rPr>
          <w:i/>
        </w:rPr>
        <w:t xml:space="preserve"> Selected cell</w:t>
      </w:r>
      <w:r w:rsidR="00784748">
        <w:rPr>
          <w:i/>
        </w:rPr>
        <w:t>s and ranges are shaded soft grey</w:t>
      </w:r>
      <w:r>
        <w:rPr>
          <w:i/>
        </w:rPr>
        <w:t xml:space="preserve">. </w:t>
      </w:r>
    </w:p>
    <w:p w:rsidR="003D1727" w:rsidRPr="003D1727" w:rsidRDefault="003D1727" w:rsidP="003D1727">
      <w:pPr>
        <w:rPr>
          <w:lang w:eastAsia="en-GB"/>
        </w:rPr>
      </w:pPr>
    </w:p>
    <w:p w:rsidR="003D4D4C" w:rsidRDefault="003D4D4C" w:rsidP="00FB6046">
      <w:pPr>
        <w:pStyle w:val="ManualNormal"/>
      </w:pPr>
    </w:p>
    <w:p w:rsidR="00FB6046" w:rsidRPr="003D1727" w:rsidRDefault="00FB6046" w:rsidP="00FB6046">
      <w:pPr>
        <w:pStyle w:val="ManualNormal"/>
      </w:pPr>
      <w:r>
        <w:t xml:space="preserve">Above – </w:t>
      </w:r>
      <w:r w:rsidRPr="003D1727">
        <w:t xml:space="preserve">the section of worksheet as actually seen in Microsoft Excel version </w:t>
      </w:r>
      <w:r w:rsidR="002F6223">
        <w:t>201</w:t>
      </w:r>
      <w:r w:rsidR="00D17E30">
        <w:t>3</w:t>
      </w:r>
      <w:r w:rsidRPr="003D1727">
        <w:t>. Note that the selec</w:t>
      </w:r>
      <w:r w:rsidR="00D17E30">
        <w:t>ted areas are shaded a soft grey</w:t>
      </w:r>
      <w:r w:rsidRPr="003D1727">
        <w:t>. This is so that the user can clearly see the contents of selected cells and ranges and even formatting.</w:t>
      </w:r>
      <w:r w:rsidR="003D4D4C" w:rsidRPr="003D1727">
        <w:t xml:space="preserve"> See example below for an enhanced view of selected </w:t>
      </w:r>
      <w:r w:rsidR="00B66F78" w:rsidRPr="003D1727">
        <w:t xml:space="preserve">– formatted - </w:t>
      </w:r>
      <w:r w:rsidR="003D4D4C" w:rsidRPr="003D1727">
        <w:t>cells.</w:t>
      </w:r>
      <w:r w:rsidR="00B66F78" w:rsidRPr="003D1727">
        <w:br/>
      </w:r>
    </w:p>
    <w:p w:rsidR="003D4D4C" w:rsidRDefault="003D4D4C" w:rsidP="00FB6046">
      <w:pPr>
        <w:pStyle w:val="ManualNormal"/>
        <w:rPr>
          <w:rFonts w:ascii="Times New Roman" w:hAnsi="Times New Roman"/>
          <w:i/>
          <w:szCs w:val="20"/>
          <w:lang w:val="en-US" w:eastAsia="en-GB"/>
        </w:rPr>
      </w:pPr>
    </w:p>
    <w:p w:rsidR="003D4D4C" w:rsidRPr="003D4D4C" w:rsidRDefault="00044A32" w:rsidP="00B66F78">
      <w:pPr>
        <w:pStyle w:val="ManualNormal"/>
        <w:jc w:val="center"/>
      </w:pPr>
      <w:r>
        <w:rPr>
          <w:noProof/>
          <w:lang w:eastAsia="en-GB"/>
        </w:rPr>
        <w:pict>
          <v:shape id="_x0000_i1031" type="#_x0000_t75" style="width:184.5pt;height:245.25pt;visibility:visible;mso-wrap-style:square">
            <v:imagedata r:id="rId13" o:title="" cropbottom="33540f" cropright="52032f"/>
          </v:shape>
        </w:pict>
      </w:r>
    </w:p>
    <w:p w:rsidR="003B31C5" w:rsidRDefault="003B31C5" w:rsidP="00FB6046">
      <w:pPr>
        <w:pStyle w:val="ManualNormal"/>
      </w:pPr>
    </w:p>
    <w:p w:rsidR="003D1727" w:rsidRDefault="003D1727" w:rsidP="003D1727">
      <w:pPr>
        <w:pStyle w:val="figcap"/>
        <w:rPr>
          <w:b/>
        </w:rPr>
      </w:pPr>
      <w:r>
        <w:rPr>
          <w:b/>
        </w:rPr>
        <w:t>Figure 1</w:t>
      </w:r>
      <w:r>
        <w:rPr>
          <w:b/>
        </w:rPr>
        <w:noBreakHyphen/>
      </w:r>
      <w:r w:rsidR="00D17E30">
        <w:rPr>
          <w:b/>
        </w:rPr>
        <w:t>3</w:t>
      </w:r>
      <w:r>
        <w:rPr>
          <w:b/>
        </w:rPr>
        <w:t>:</w:t>
      </w:r>
      <w:r>
        <w:rPr>
          <w:i/>
        </w:rPr>
        <w:t xml:space="preserve"> The shading of selected cells and ranges allows formatting to show through.</w:t>
      </w:r>
    </w:p>
    <w:p w:rsidR="003B31C5" w:rsidRDefault="003B31C5" w:rsidP="00300156">
      <w:pPr>
        <w:pStyle w:val="SectionHead1"/>
      </w:pPr>
      <w:r>
        <w:br w:type="page"/>
      </w:r>
      <w:bookmarkStart w:id="4" w:name="_Toc346620883"/>
      <w:r>
        <w:lastRenderedPageBreak/>
        <w:t>What is a Workbook?</w:t>
      </w:r>
      <w:bookmarkEnd w:id="4"/>
    </w:p>
    <w:p w:rsidR="003B31C5" w:rsidRDefault="003B31C5" w:rsidP="00300156">
      <w:pPr>
        <w:pStyle w:val="ManualNormal"/>
      </w:pPr>
      <w:r>
        <w:t xml:space="preserve">A </w:t>
      </w:r>
      <w:r>
        <w:rPr>
          <w:i/>
        </w:rPr>
        <w:t>workbook</w:t>
      </w:r>
      <w:r>
        <w:fldChar w:fldCharType="begin"/>
      </w:r>
      <w:r>
        <w:instrText>XE "workbook:defined"</w:instrText>
      </w:r>
      <w:r>
        <w:fldChar w:fldCharType="end"/>
      </w:r>
      <w:r>
        <w:t xml:space="preserve"> is a collection of worksheets stored in the same file. These worksheets may contain different types of information, but they are usually related in some fashion. For example, each worksheet of a sales workbook may contain sales data for a specific division.</w:t>
      </w:r>
    </w:p>
    <w:p w:rsidR="003B31C5" w:rsidRDefault="003B31C5" w:rsidP="00300156">
      <w:pPr>
        <w:pStyle w:val="ManualNormal"/>
      </w:pPr>
    </w:p>
    <w:p w:rsidR="003B31C5" w:rsidRDefault="003B31C5" w:rsidP="00300156">
      <w:pPr>
        <w:pStyle w:val="ManualNormal"/>
      </w:pPr>
      <w:r>
        <w:t xml:space="preserve">Workbooks can contain </w:t>
      </w:r>
      <w:r w:rsidR="00DE6EF1">
        <w:t>an unlimited number of</w:t>
      </w:r>
      <w:r>
        <w:t xml:space="preserve"> worksheets, depending on worksheet size and the amount of memory your computer has. Besides worksheets, a workbook can include chart sheets, Visual Basic modules, dialog box sheets, macro modules, and scenario report sheets.</w:t>
      </w:r>
    </w:p>
    <w:p w:rsidR="003B31C5" w:rsidRDefault="003B31C5" w:rsidP="00300156">
      <w:pPr>
        <w:pStyle w:val="SectionHead1"/>
      </w:pPr>
      <w:r>
        <w:br w:type="page"/>
      </w:r>
      <w:bookmarkStart w:id="5" w:name="_Toc346620884"/>
      <w:r>
        <w:lastRenderedPageBreak/>
        <w:t>Identifying Parts of the Screen</w:t>
      </w:r>
      <w:bookmarkEnd w:id="5"/>
    </w:p>
    <w:p w:rsidR="003B31C5" w:rsidRDefault="003B31C5" w:rsidP="00300156">
      <w:pPr>
        <w:pStyle w:val="ManualNormal"/>
      </w:pPr>
      <w:r>
        <w:t xml:space="preserve">The Excel window is illustrated in </w:t>
      </w:r>
      <w:r w:rsidR="00044A32">
        <w:fldChar w:fldCharType="begin"/>
      </w:r>
      <w:r w:rsidR="00044A32">
        <w:instrText xml:space="preserve"> REF _Ref376323641 \* MERGEFORMAT </w:instrText>
      </w:r>
      <w:r w:rsidR="00044A32">
        <w:fldChar w:fldCharType="separate"/>
      </w:r>
      <w:r w:rsidR="00E51B4F" w:rsidRPr="00E51B4F">
        <w:t>Figure 1</w:t>
      </w:r>
      <w:r w:rsidR="00E51B4F" w:rsidRPr="00E51B4F">
        <w:noBreakHyphen/>
      </w:r>
      <w:r w:rsidR="00044A32">
        <w:fldChar w:fldCharType="end"/>
      </w:r>
      <w:r w:rsidR="00D17E30">
        <w:t>4</w:t>
      </w:r>
      <w:r>
        <w:t xml:space="preserve">. The bulk of the screen is occupied by the worksheet window. This grid provides a convenient workspace where you can enter and manage your data. Surrounding the worksheet window are several command interfaces, each of which allows you to receive information about, or apply functions to, the data on the worksheet. </w:t>
      </w:r>
      <w:r w:rsidR="00044A32">
        <w:fldChar w:fldCharType="begin"/>
      </w:r>
      <w:r w:rsidR="00044A32">
        <w:instrText xml:space="preserve"> REF _Ref376323713 \* MERGEFORMAT </w:instrText>
      </w:r>
      <w:r w:rsidR="00044A32">
        <w:fldChar w:fldCharType="separate"/>
      </w:r>
      <w:r w:rsidR="00E51B4F" w:rsidRPr="00E51B4F">
        <w:t>Table 1</w:t>
      </w:r>
      <w:r w:rsidR="00E51B4F" w:rsidRPr="00E51B4F">
        <w:noBreakHyphen/>
        <w:t>1</w:t>
      </w:r>
      <w:r w:rsidR="00044A32">
        <w:fldChar w:fldCharType="end"/>
      </w:r>
      <w:r>
        <w:t xml:space="preserve"> describes the various parts of the Excel window</w:t>
      </w:r>
      <w:r>
        <w:fldChar w:fldCharType="begin"/>
      </w:r>
      <w:r>
        <w:instrText>XE "screen:parts"</w:instrText>
      </w:r>
      <w:r>
        <w:fldChar w:fldCharType="end"/>
      </w:r>
      <w:r>
        <w:t xml:space="preserve">. </w:t>
      </w:r>
    </w:p>
    <w:p w:rsidR="003B31C5" w:rsidRDefault="003B31C5" w:rsidP="003B31C5"/>
    <w:p w:rsidR="003B31C5" w:rsidRDefault="003B31C5" w:rsidP="003B31C5">
      <w:pPr>
        <w:pStyle w:val="pcxno"/>
        <w:keepNext/>
      </w:pPr>
    </w:p>
    <w:p w:rsidR="003B31C5" w:rsidRDefault="00044A32" w:rsidP="003B31C5">
      <w:pPr>
        <w:pStyle w:val="figcap"/>
        <w:keepNext/>
        <w:rPr>
          <w:i/>
        </w:rPr>
      </w:pPr>
      <w:r>
        <w:rPr>
          <w:i/>
          <w:noProof/>
          <w:lang w:val="en-GB"/>
        </w:rPr>
        <w:pict>
          <v:shape id="_x0000_s1080" type="#_x0000_t202" style="position:absolute;left:0;text-align:left;margin-left:134.25pt;margin-top:172.95pt;width:88.5pt;height:24pt;z-index:23;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Row Number</w:t>
                  </w:r>
                </w:p>
              </w:txbxContent>
            </v:textbox>
          </v:shape>
        </w:pict>
      </w:r>
      <w:r>
        <w:rPr>
          <w:i/>
          <w:noProof/>
          <w:lang w:val="en-GB"/>
        </w:rPr>
        <w:pict>
          <v:shape id="_x0000_s1078" type="#_x0000_t202" style="position:absolute;left:0;text-align:left;margin-left:114.75pt;margin-top:232.2pt;width:99.75pt;height:24pt;z-index:21;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Worksheet Tab</w:t>
                  </w:r>
                </w:p>
              </w:txbxContent>
            </v:textbox>
          </v:shape>
        </w:pict>
      </w:r>
      <w:r>
        <w:rPr>
          <w:i/>
          <w:noProof/>
          <w:lang w:val="en-GB"/>
        </w:rPr>
        <w:pict>
          <v:shape id="_x0000_s1077" type="#_x0000_t202" style="position:absolute;left:0;text-align:left;margin-left:226.5pt;margin-top:196.95pt;width:75pt;height:24pt;z-index:20;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Active Cell</w:t>
                  </w:r>
                </w:p>
              </w:txbxContent>
            </v:textbox>
          </v:shape>
        </w:pict>
      </w:r>
      <w:r>
        <w:rPr>
          <w:i/>
          <w:noProof/>
          <w:lang w:val="en-GB"/>
        </w:rPr>
        <w:pict>
          <v:shape id="_x0000_s1076" type="#_x0000_t202" style="position:absolute;left:0;text-align:left;margin-left:71.25pt;margin-top:104.7pt;width:78.75pt;height:24pt;z-index:19;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Name Box</w:t>
                  </w:r>
                </w:p>
              </w:txbxContent>
            </v:textbox>
          </v:shape>
        </w:pict>
      </w:r>
      <w:r>
        <w:rPr>
          <w:i/>
          <w:noProof/>
          <w:lang w:val="en-GB"/>
        </w:rPr>
        <w:pict>
          <v:shape id="_x0000_s1079" type="#_x0000_t202" style="position:absolute;left:0;text-align:left;margin-left:187.5pt;margin-top:100.95pt;width:95.25pt;height:24pt;z-index:2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Column Letter</w:t>
                  </w:r>
                </w:p>
              </w:txbxContent>
            </v:textbox>
          </v:shape>
        </w:pict>
      </w:r>
      <w:r>
        <w:rPr>
          <w:i/>
          <w:noProof/>
          <w:lang w:val="en-GB"/>
        </w:rPr>
        <w:pict>
          <v:shape id="_x0000_s1075" type="#_x0000_t202" style="position:absolute;left:0;text-align:left;margin-left:334.5pt;margin-top:91.2pt;width:87pt;height:24pt;z-index:18;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Pr="00D17E30" w:rsidRDefault="00DB090E">
                  <w:pPr>
                    <w:rPr>
                      <w:rFonts w:ascii="Arial" w:hAnsi="Arial" w:cs="Arial"/>
                    </w:rPr>
                  </w:pPr>
                  <w:r>
                    <w:rPr>
                      <w:rFonts w:ascii="Arial" w:hAnsi="Arial" w:cs="Arial"/>
                    </w:rPr>
                    <w:t>Formula Bar</w:t>
                  </w:r>
                </w:p>
              </w:txbxContent>
            </v:textbox>
          </v:shape>
        </w:pict>
      </w:r>
      <w:r>
        <w:rPr>
          <w:i/>
          <w:noProof/>
          <w:lang w:val="en-GB"/>
        </w:rPr>
        <w:pict>
          <v:shape id="_x0000_s1086" type="#_x0000_t32" style="position:absolute;left:0;text-align:left;margin-left:96.75pt;margin-top:181.75pt;width:33.75pt;height:0;flip:x;z-index:29" o:connectortype="straight">
            <v:stroke endarrow="block"/>
          </v:shape>
        </w:pict>
      </w:r>
      <w:r>
        <w:rPr>
          <w:i/>
          <w:noProof/>
          <w:lang w:val="en-GB"/>
        </w:rPr>
        <w:pict>
          <v:shape id="_x0000_s1085" type="#_x0000_t32" style="position:absolute;left:0;text-align:left;margin-left:265.5pt;margin-top:163.75pt;width:0;height:25.5pt;flip:y;z-index:28" o:connectortype="straight">
            <v:stroke endarrow="block"/>
          </v:shape>
        </w:pict>
      </w:r>
      <w:r>
        <w:rPr>
          <w:i/>
          <w:noProof/>
          <w:lang w:val="en-GB"/>
        </w:rPr>
        <w:pict>
          <v:shape id="_x0000_s1084" type="#_x0000_t32" style="position:absolute;left:0;text-align:left;margin-left:285pt;margin-top:37pt;width:60pt;height:0;flip:x;z-index:27" o:connectortype="straight">
            <v:stroke endarrow="block"/>
          </v:shape>
        </w:pict>
      </w:r>
      <w:r>
        <w:rPr>
          <w:i/>
          <w:noProof/>
          <w:lang w:val="en-GB"/>
        </w:rPr>
        <w:pict>
          <v:shape id="_x0000_s1083" type="#_x0000_t32" style="position:absolute;left:0;text-align:left;margin-left:289.5pt;margin-top:70.75pt;width:39pt;height:22.5pt;flip:x y;z-index:26" o:connectortype="straight">
            <v:stroke endarrow="block"/>
          </v:shape>
        </w:pict>
      </w:r>
      <w:r>
        <w:rPr>
          <w:i/>
          <w:noProof/>
          <w:lang w:val="en-GB"/>
        </w:rPr>
        <w:pict>
          <v:shape id="_x0000_s1082" type="#_x0000_t32" style="position:absolute;left:0;text-align:left;margin-left:226.5pt;margin-top:82pt;width:0;height:14.25pt;flip:y;z-index:25" o:connectortype="straight">
            <v:stroke endarrow="block"/>
          </v:shape>
        </w:pict>
      </w:r>
      <w:r>
        <w:rPr>
          <w:i/>
          <w:noProof/>
          <w:lang w:val="en-GB"/>
        </w:rPr>
        <w:pict>
          <v:shape id="_x0000_s1081" type="#_x0000_t32" style="position:absolute;left:0;text-align:left;margin-left:110.25pt;margin-top:70pt;width:.75pt;height:27pt;flip:y;z-index:24" o:connectortype="straight">
            <v:stroke endarrow="block"/>
          </v:shape>
        </w:pict>
      </w:r>
      <w:r>
        <w:rPr>
          <w:i/>
          <w:noProof/>
          <w:lang w:val="en-GB"/>
        </w:rPr>
        <w:pict>
          <v:shape id="_x0000_s1074" type="#_x0000_t202" style="position:absolute;left:0;text-align:left;margin-left:343.5pt;margin-top:26.5pt;width:70.5pt;height:24pt;z-index:17" filled="f" strokecolor="white">
            <v:textbox>
              <w:txbxContent>
                <w:p w:rsidR="00DB090E" w:rsidRPr="00D17E30" w:rsidRDefault="00DB090E">
                  <w:pPr>
                    <w:rPr>
                      <w:rFonts w:ascii="Arial" w:hAnsi="Arial" w:cs="Arial"/>
                    </w:rPr>
                  </w:pPr>
                  <w:r w:rsidRPr="00D17E30">
                    <w:rPr>
                      <w:rFonts w:ascii="Arial" w:hAnsi="Arial" w:cs="Arial"/>
                    </w:rPr>
                    <w:t>Ribbon</w:t>
                  </w:r>
                </w:p>
              </w:txbxContent>
            </v:textbox>
          </v:shape>
        </w:pict>
      </w:r>
      <w:r>
        <w:rPr>
          <w:i/>
          <w:noProof/>
          <w:lang w:val="en-GB"/>
        </w:rPr>
        <w:pict>
          <v:shape id="_x0000_s1087" type="#_x0000_t32" style="position:absolute;left:0;text-align:left;margin-left:154.5pt;margin-top:261.25pt;width:.75pt;height:18.75pt;z-index:30" o:connectortype="straight">
            <v:stroke endarrow="block"/>
          </v:shape>
        </w:pict>
      </w:r>
      <w:r>
        <w:rPr>
          <w:noProof/>
          <w:lang w:val="en-GB"/>
        </w:rPr>
        <w:pict>
          <v:shape id="_x0000_i1032" type="#_x0000_t75" style="width:227.25pt;height:284.25pt;visibility:visible;mso-wrap-style:square">
            <v:imagedata r:id="rId14" o:title="" cropbottom="6178f" cropright="42741f"/>
          </v:shape>
        </w:pict>
      </w:r>
    </w:p>
    <w:p w:rsidR="0073683D" w:rsidRPr="0073683D" w:rsidRDefault="0073683D" w:rsidP="0073683D">
      <w:pPr>
        <w:rPr>
          <w:lang w:eastAsia="en-GB"/>
        </w:rPr>
      </w:pPr>
    </w:p>
    <w:p w:rsidR="003B31C5" w:rsidRDefault="003B31C5" w:rsidP="003B31C5">
      <w:pPr>
        <w:pStyle w:val="figcap"/>
        <w:rPr>
          <w:b/>
        </w:rPr>
      </w:pPr>
      <w:bookmarkStart w:id="6" w:name="_Ref376323641"/>
      <w:r>
        <w:rPr>
          <w:b/>
        </w:rPr>
        <w:t>Figure </w:t>
      </w:r>
      <w:r w:rsidR="00300156">
        <w:rPr>
          <w:b/>
        </w:rPr>
        <w:t>1</w:t>
      </w:r>
      <w:r>
        <w:rPr>
          <w:b/>
        </w:rPr>
        <w:noBreakHyphen/>
      </w:r>
      <w:bookmarkEnd w:id="6"/>
      <w:r w:rsidR="00D17E30">
        <w:rPr>
          <w:b/>
        </w:rPr>
        <w:t>4</w:t>
      </w:r>
      <w:r>
        <w:rPr>
          <w:b/>
        </w:rPr>
        <w:t>:</w:t>
      </w:r>
      <w:r>
        <w:rPr>
          <w:i/>
        </w:rPr>
        <w:t xml:space="preserve"> The Excel Window</w:t>
      </w:r>
    </w:p>
    <w:p w:rsidR="003B31C5" w:rsidRDefault="003B31C5" w:rsidP="003B31C5">
      <w:pPr>
        <w:ind w:left="720" w:hanging="360"/>
        <w:jc w:val="center"/>
        <w:rPr>
          <w:i/>
        </w:rPr>
      </w:pPr>
    </w:p>
    <w:p w:rsidR="00251352" w:rsidRDefault="00251352" w:rsidP="003B31C5">
      <w:pPr>
        <w:ind w:left="720" w:hanging="360"/>
        <w:jc w:val="center"/>
        <w:rPr>
          <w:i/>
        </w:rPr>
      </w:pPr>
    </w:p>
    <w:p w:rsidR="00251352" w:rsidRDefault="00251352" w:rsidP="003B31C5">
      <w:pPr>
        <w:ind w:left="720" w:hanging="360"/>
        <w:jc w:val="center"/>
        <w:rPr>
          <w:i/>
        </w:rPr>
      </w:pPr>
    </w:p>
    <w:p w:rsidR="00251352" w:rsidRDefault="00251352" w:rsidP="003B31C5">
      <w:pPr>
        <w:ind w:left="720" w:hanging="360"/>
        <w:jc w:val="center"/>
        <w:rPr>
          <w:i/>
        </w:rPr>
      </w:pPr>
    </w:p>
    <w:p w:rsidR="00251352" w:rsidRDefault="00044A32" w:rsidP="003B31C5">
      <w:pPr>
        <w:ind w:left="720" w:hanging="360"/>
        <w:jc w:val="center"/>
        <w:rPr>
          <w:i/>
        </w:rPr>
      </w:pPr>
      <w:r>
        <w:rPr>
          <w:noProof/>
          <w:lang w:val="en-GB" w:eastAsia="en-GB"/>
        </w:rPr>
        <w:pict>
          <v:shape id="_x0000_i1033" type="#_x0000_t75" style="width:243pt;height:27.75pt;visibility:visible;mso-wrap-style:square">
            <v:imagedata r:id="rId14" o:title="" cropbottom="63495f" cropright="55625f"/>
          </v:shape>
        </w:pict>
      </w:r>
    </w:p>
    <w:p w:rsidR="00251352" w:rsidRDefault="00251352" w:rsidP="00D17E30">
      <w:pPr>
        <w:ind w:left="720" w:hanging="360"/>
        <w:rPr>
          <w:i/>
        </w:rPr>
      </w:pPr>
    </w:p>
    <w:p w:rsidR="00251352" w:rsidRDefault="00251352" w:rsidP="003B31C5">
      <w:pPr>
        <w:ind w:left="720" w:hanging="360"/>
        <w:jc w:val="center"/>
        <w:rPr>
          <w:i/>
        </w:rPr>
      </w:pPr>
    </w:p>
    <w:p w:rsidR="00251352" w:rsidRDefault="00251352" w:rsidP="003B31C5">
      <w:pPr>
        <w:ind w:left="720" w:hanging="360"/>
        <w:jc w:val="center"/>
        <w:rPr>
          <w:i/>
        </w:rPr>
      </w:pPr>
    </w:p>
    <w:p w:rsidR="00251352" w:rsidRDefault="00251352" w:rsidP="00251352">
      <w:pPr>
        <w:pStyle w:val="figcap"/>
        <w:rPr>
          <w:b/>
        </w:rPr>
      </w:pPr>
      <w:bookmarkStart w:id="7" w:name="_Ref176776475"/>
      <w:r>
        <w:rPr>
          <w:b/>
        </w:rPr>
        <w:t>Figure 1</w:t>
      </w:r>
      <w:r>
        <w:rPr>
          <w:b/>
        </w:rPr>
        <w:noBreakHyphen/>
      </w:r>
      <w:bookmarkEnd w:id="7"/>
      <w:r w:rsidR="00D17E30">
        <w:rPr>
          <w:b/>
        </w:rPr>
        <w:t>5</w:t>
      </w:r>
      <w:r>
        <w:rPr>
          <w:b/>
        </w:rPr>
        <w:t>:</w:t>
      </w:r>
      <w:r>
        <w:rPr>
          <w:i/>
        </w:rPr>
        <w:t xml:space="preserve"> The Quick Access Toolbar</w:t>
      </w:r>
    </w:p>
    <w:p w:rsidR="00251352" w:rsidRDefault="00251352" w:rsidP="003B31C5">
      <w:pPr>
        <w:ind w:left="720" w:hanging="360"/>
        <w:jc w:val="center"/>
        <w:rPr>
          <w:i/>
        </w:rPr>
      </w:pPr>
    </w:p>
    <w:tbl>
      <w:tblPr>
        <w:tblW w:w="8460" w:type="dxa"/>
        <w:jc w:val="center"/>
        <w:tblLayout w:type="fixed"/>
        <w:tblCellMar>
          <w:left w:w="0" w:type="dxa"/>
          <w:right w:w="0" w:type="dxa"/>
        </w:tblCellMar>
        <w:tblLook w:val="0000" w:firstRow="0" w:lastRow="0" w:firstColumn="0" w:lastColumn="0" w:noHBand="0" w:noVBand="0"/>
      </w:tblPr>
      <w:tblGrid>
        <w:gridCol w:w="2520"/>
        <w:gridCol w:w="5940"/>
      </w:tblGrid>
      <w:tr w:rsidR="003B31C5" w:rsidTr="00251352">
        <w:trPr>
          <w:cantSplit/>
          <w:jc w:val="center"/>
        </w:trPr>
        <w:tc>
          <w:tcPr>
            <w:tcW w:w="2520" w:type="dxa"/>
            <w:tcBorders>
              <w:top w:val="single" w:sz="12" w:space="0" w:color="auto"/>
              <w:left w:val="single" w:sz="12" w:space="0" w:color="auto"/>
              <w:bottom w:val="single" w:sz="12" w:space="0" w:color="auto"/>
              <w:right w:val="single" w:sz="12" w:space="0" w:color="auto"/>
            </w:tcBorders>
          </w:tcPr>
          <w:p w:rsidR="003B31C5" w:rsidRDefault="003B31C5" w:rsidP="003B31C5">
            <w:pPr>
              <w:keepNext/>
              <w:ind w:left="90" w:right="87"/>
              <w:jc w:val="center"/>
              <w:rPr>
                <w:rFonts w:ascii="Arial" w:hAnsi="Arial"/>
                <w:b/>
                <w:sz w:val="22"/>
              </w:rPr>
            </w:pPr>
            <w:r>
              <w:rPr>
                <w:rFonts w:ascii="Arial" w:hAnsi="Arial"/>
                <w:b/>
                <w:sz w:val="22"/>
              </w:rPr>
              <w:lastRenderedPageBreak/>
              <w:t>Screen Part</w:t>
            </w:r>
          </w:p>
        </w:tc>
        <w:tc>
          <w:tcPr>
            <w:tcW w:w="5940" w:type="dxa"/>
            <w:tcBorders>
              <w:top w:val="single" w:sz="12" w:space="0" w:color="auto"/>
              <w:left w:val="single" w:sz="12" w:space="0" w:color="auto"/>
              <w:bottom w:val="single" w:sz="12" w:space="0" w:color="auto"/>
              <w:right w:val="single" w:sz="12" w:space="0" w:color="auto"/>
            </w:tcBorders>
          </w:tcPr>
          <w:p w:rsidR="003B31C5" w:rsidRDefault="003B31C5" w:rsidP="003B31C5">
            <w:pPr>
              <w:keepNext/>
              <w:ind w:left="90" w:right="112"/>
              <w:jc w:val="center"/>
              <w:rPr>
                <w:rFonts w:ascii="Arial" w:hAnsi="Arial"/>
                <w:b/>
                <w:sz w:val="22"/>
              </w:rPr>
            </w:pPr>
            <w:r>
              <w:rPr>
                <w:rFonts w:ascii="Arial" w:hAnsi="Arial"/>
                <w:b/>
                <w:sz w:val="22"/>
              </w:rPr>
              <w:t>Function</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86"/>
              <w:rPr>
                <w:rFonts w:ascii="Arial" w:hAnsi="Arial"/>
                <w:sz w:val="22"/>
              </w:rPr>
            </w:pPr>
            <w:r>
              <w:rPr>
                <w:rFonts w:ascii="Arial" w:hAnsi="Arial"/>
                <w:sz w:val="22"/>
              </w:rPr>
              <w:t>Worksheet control buttons</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The worksheet control buttons allow you to minimize, maximize/restore, or close the worksheet.</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86"/>
              <w:rPr>
                <w:rFonts w:ascii="Arial" w:hAnsi="Arial"/>
                <w:sz w:val="22"/>
              </w:rPr>
            </w:pPr>
            <w:r>
              <w:rPr>
                <w:rFonts w:ascii="Arial" w:hAnsi="Arial"/>
                <w:sz w:val="22"/>
              </w:rPr>
              <w:t>Formula bar</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 xml:space="preserve">The </w:t>
            </w:r>
            <w:r>
              <w:rPr>
                <w:rFonts w:ascii="Arial" w:hAnsi="Arial"/>
                <w:i/>
                <w:sz w:val="22"/>
              </w:rPr>
              <w:t>formula bar</w:t>
            </w:r>
            <w:r>
              <w:rPr>
                <w:rFonts w:ascii="Arial" w:hAnsi="Arial"/>
                <w:sz w:val="22"/>
              </w:rPr>
              <w:t xml:space="preserve"> allows you to enter and edit data in the worksheet.</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87"/>
              <w:rPr>
                <w:rFonts w:ascii="Arial" w:hAnsi="Arial"/>
                <w:sz w:val="22"/>
              </w:rPr>
            </w:pPr>
            <w:r>
              <w:rPr>
                <w:rFonts w:ascii="Arial" w:hAnsi="Arial"/>
                <w:sz w:val="22"/>
              </w:rPr>
              <w:t>Worksheet window</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 xml:space="preserve">The </w:t>
            </w:r>
            <w:r>
              <w:rPr>
                <w:rFonts w:ascii="Arial" w:hAnsi="Arial"/>
                <w:i/>
                <w:sz w:val="22"/>
              </w:rPr>
              <w:t>worksheet window</w:t>
            </w:r>
            <w:r>
              <w:rPr>
                <w:rFonts w:ascii="Arial" w:hAnsi="Arial"/>
                <w:sz w:val="22"/>
              </w:rPr>
              <w:t xml:space="preserve"> contains the open, </w:t>
            </w:r>
            <w:r>
              <w:rPr>
                <w:rFonts w:ascii="Arial" w:hAnsi="Arial"/>
                <w:i/>
                <w:sz w:val="22"/>
              </w:rPr>
              <w:t>active worksheet</w:t>
            </w:r>
            <w:r>
              <w:rPr>
                <w:rFonts w:ascii="Arial" w:hAnsi="Arial"/>
                <w:sz w:val="22"/>
              </w:rPr>
              <w:t>. Worksheet windows can be moved and sized. You can have more than one worksheet window open at the same time.</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87"/>
              <w:rPr>
                <w:rFonts w:ascii="Arial" w:hAnsi="Arial"/>
                <w:sz w:val="22"/>
              </w:rPr>
            </w:pPr>
            <w:r>
              <w:rPr>
                <w:rFonts w:ascii="Arial" w:hAnsi="Arial"/>
                <w:sz w:val="22"/>
              </w:rPr>
              <w:t>Scroll bars</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 xml:space="preserve">The vertical and horizontal </w:t>
            </w:r>
            <w:r>
              <w:rPr>
                <w:rFonts w:ascii="Arial" w:hAnsi="Arial"/>
                <w:i/>
                <w:sz w:val="22"/>
              </w:rPr>
              <w:t>scroll bars</w:t>
            </w:r>
            <w:r>
              <w:rPr>
                <w:rFonts w:ascii="Arial" w:hAnsi="Arial"/>
                <w:sz w:val="22"/>
              </w:rPr>
              <w:t xml:space="preserve"> enable you to move quickly through the worksheet, vertically and horizontally.</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251352" w:rsidP="003B31C5">
            <w:pPr>
              <w:keepNext/>
              <w:spacing w:before="60" w:after="60"/>
              <w:ind w:left="86" w:right="87"/>
              <w:rPr>
                <w:rFonts w:ascii="Arial" w:hAnsi="Arial"/>
                <w:sz w:val="22"/>
              </w:rPr>
            </w:pPr>
            <w:r>
              <w:rPr>
                <w:rFonts w:ascii="Arial" w:hAnsi="Arial"/>
                <w:sz w:val="22"/>
              </w:rPr>
              <w:t>Ribbon</w:t>
            </w:r>
          </w:p>
        </w:tc>
        <w:tc>
          <w:tcPr>
            <w:tcW w:w="5940" w:type="dxa"/>
            <w:tcBorders>
              <w:top w:val="single" w:sz="6" w:space="0" w:color="auto"/>
              <w:left w:val="single" w:sz="6" w:space="0" w:color="auto"/>
              <w:bottom w:val="single" w:sz="6" w:space="0" w:color="auto"/>
              <w:right w:val="single" w:sz="6" w:space="0" w:color="auto"/>
            </w:tcBorders>
          </w:tcPr>
          <w:p w:rsidR="003B31C5" w:rsidRDefault="00251352" w:rsidP="003B31C5">
            <w:pPr>
              <w:keepNext/>
              <w:spacing w:before="60" w:after="60"/>
              <w:ind w:left="86" w:right="112"/>
              <w:rPr>
                <w:rFonts w:ascii="Arial" w:hAnsi="Arial"/>
                <w:sz w:val="22"/>
              </w:rPr>
            </w:pPr>
            <w:r w:rsidRPr="00251352">
              <w:rPr>
                <w:rFonts w:ascii="Arial" w:hAnsi="Arial"/>
                <w:sz w:val="22"/>
              </w:rPr>
              <w:t>The Ribbon is designed to help you quickly find the commands that you need to complete a task. Commands are organized in logical groups, which are collected together under tabs. Each tab relates to a type of activity, such as writing or laying out a page. To reduce clutter, some tabs are shown only when needed.</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251352">
            <w:pPr>
              <w:keepNext/>
              <w:spacing w:before="60" w:after="60"/>
              <w:ind w:left="86" w:right="87"/>
              <w:rPr>
                <w:rFonts w:ascii="Arial" w:hAnsi="Arial"/>
                <w:sz w:val="22"/>
              </w:rPr>
            </w:pPr>
            <w:r>
              <w:rPr>
                <w:rFonts w:ascii="Arial" w:hAnsi="Arial"/>
                <w:sz w:val="22"/>
              </w:rPr>
              <w:t>Title bar</w:t>
            </w:r>
            <w:r w:rsidR="00251352">
              <w:rPr>
                <w:rFonts w:ascii="Arial" w:hAnsi="Arial"/>
                <w:sz w:val="22"/>
              </w:rPr>
              <w:t xml:space="preserve"> (extreme top right of the Excel window)</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 xml:space="preserve">The </w:t>
            </w:r>
            <w:r>
              <w:rPr>
                <w:rFonts w:ascii="Arial" w:hAnsi="Arial"/>
                <w:i/>
                <w:sz w:val="22"/>
              </w:rPr>
              <w:t>title bar</w:t>
            </w:r>
            <w:r>
              <w:rPr>
                <w:rFonts w:ascii="Arial" w:hAnsi="Arial"/>
                <w:sz w:val="22"/>
              </w:rPr>
              <w:t xml:space="preserve"> contains the name of the application and the active file.</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825B65" w:rsidP="00825B65">
            <w:pPr>
              <w:keepNext/>
              <w:spacing w:before="60" w:after="60"/>
              <w:ind w:left="86" w:right="87"/>
              <w:rPr>
                <w:rFonts w:ascii="Arial" w:hAnsi="Arial"/>
                <w:sz w:val="22"/>
              </w:rPr>
            </w:pPr>
            <w:r>
              <w:rPr>
                <w:rFonts w:ascii="Arial" w:hAnsi="Arial"/>
                <w:sz w:val="22"/>
              </w:rPr>
              <w:t>File Button</w:t>
            </w:r>
          </w:p>
        </w:tc>
        <w:tc>
          <w:tcPr>
            <w:tcW w:w="5940" w:type="dxa"/>
            <w:tcBorders>
              <w:top w:val="single" w:sz="6" w:space="0" w:color="auto"/>
              <w:left w:val="single" w:sz="6" w:space="0" w:color="auto"/>
              <w:bottom w:val="single" w:sz="6" w:space="0" w:color="auto"/>
              <w:right w:val="single" w:sz="6" w:space="0" w:color="auto"/>
            </w:tcBorders>
          </w:tcPr>
          <w:p w:rsidR="00251352" w:rsidRPr="00251352" w:rsidRDefault="00251352" w:rsidP="00251352">
            <w:pPr>
              <w:keepNext/>
              <w:spacing w:before="60" w:after="60"/>
              <w:ind w:left="86" w:right="112"/>
              <w:rPr>
                <w:rFonts w:ascii="Arial" w:hAnsi="Arial"/>
                <w:sz w:val="22"/>
              </w:rPr>
            </w:pPr>
            <w:r w:rsidRPr="00251352">
              <w:rPr>
                <w:rFonts w:ascii="Arial" w:hAnsi="Arial"/>
                <w:sz w:val="22"/>
              </w:rPr>
              <w:t xml:space="preserve">Clicking on the </w:t>
            </w:r>
            <w:r w:rsidR="00825B65">
              <w:rPr>
                <w:rFonts w:ascii="Arial" w:hAnsi="Arial"/>
                <w:sz w:val="22"/>
              </w:rPr>
              <w:t>File Button</w:t>
            </w:r>
            <w:r w:rsidRPr="00251352">
              <w:rPr>
                <w:rFonts w:ascii="Arial" w:hAnsi="Arial"/>
                <w:sz w:val="22"/>
              </w:rPr>
              <w:t xml:space="preserve"> displays a drop down menu containing a number of options, such as open, save, and print. </w:t>
            </w:r>
          </w:p>
          <w:p w:rsidR="003B31C5" w:rsidRPr="00251352" w:rsidRDefault="00251352" w:rsidP="00825B65">
            <w:pPr>
              <w:keepNext/>
              <w:spacing w:before="60" w:after="60"/>
              <w:ind w:left="86" w:right="112"/>
              <w:rPr>
                <w:rFonts w:ascii="Arial" w:hAnsi="Arial" w:cs="Arial"/>
                <w:color w:val="000000"/>
                <w:sz w:val="18"/>
                <w:szCs w:val="18"/>
              </w:rPr>
            </w:pPr>
            <w:r w:rsidRPr="00251352">
              <w:rPr>
                <w:rFonts w:ascii="Arial" w:hAnsi="Arial"/>
                <w:sz w:val="22"/>
              </w:rPr>
              <w:t xml:space="preserve">The options in the </w:t>
            </w:r>
            <w:r w:rsidR="00825B65">
              <w:rPr>
                <w:rFonts w:ascii="Arial" w:hAnsi="Arial"/>
                <w:sz w:val="22"/>
              </w:rPr>
              <w:t>File Button</w:t>
            </w:r>
            <w:r w:rsidRPr="00251352">
              <w:rPr>
                <w:rFonts w:ascii="Arial" w:hAnsi="Arial"/>
                <w:sz w:val="22"/>
              </w:rPr>
              <w:t xml:space="preserve"> menu are very similar to options found under the </w:t>
            </w:r>
            <w:r w:rsidR="00825B65">
              <w:rPr>
                <w:rFonts w:ascii="Arial" w:hAnsi="Arial"/>
                <w:sz w:val="22"/>
              </w:rPr>
              <w:t xml:space="preserve">Office Button and </w:t>
            </w:r>
            <w:r w:rsidRPr="00251352">
              <w:rPr>
                <w:rFonts w:ascii="Arial" w:hAnsi="Arial"/>
                <w:sz w:val="22"/>
              </w:rPr>
              <w:t>File menu in previous versions of Excel.</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87"/>
              <w:rPr>
                <w:rFonts w:ascii="Arial" w:hAnsi="Arial"/>
                <w:sz w:val="22"/>
              </w:rPr>
            </w:pPr>
            <w:r>
              <w:rPr>
                <w:rFonts w:ascii="Arial" w:hAnsi="Arial"/>
                <w:sz w:val="22"/>
              </w:rPr>
              <w:t>Sheet tabs</w:t>
            </w:r>
            <w:r w:rsidR="00C76392">
              <w:rPr>
                <w:rFonts w:ascii="Arial" w:hAnsi="Arial"/>
                <w:sz w:val="22"/>
              </w:rPr>
              <w:t xml:space="preserve"> (Worksheet tabs)</w:t>
            </w:r>
          </w:p>
        </w:tc>
        <w:tc>
          <w:tcPr>
            <w:tcW w:w="5940" w:type="dxa"/>
            <w:tcBorders>
              <w:top w:val="single" w:sz="6" w:space="0" w:color="auto"/>
              <w:left w:val="single" w:sz="6" w:space="0" w:color="auto"/>
              <w:bottom w:val="single" w:sz="6" w:space="0" w:color="auto"/>
              <w:right w:val="single" w:sz="6" w:space="0" w:color="auto"/>
            </w:tcBorders>
          </w:tcPr>
          <w:p w:rsidR="003B31C5" w:rsidRDefault="003B31C5" w:rsidP="003B31C5">
            <w:pPr>
              <w:keepNext/>
              <w:spacing w:before="60" w:after="60"/>
              <w:ind w:left="86" w:right="112"/>
              <w:rPr>
                <w:rFonts w:ascii="Arial" w:hAnsi="Arial"/>
                <w:sz w:val="22"/>
              </w:rPr>
            </w:pPr>
            <w:r>
              <w:rPr>
                <w:rFonts w:ascii="Arial" w:hAnsi="Arial"/>
                <w:sz w:val="22"/>
              </w:rPr>
              <w:t xml:space="preserve">The </w:t>
            </w:r>
            <w:r>
              <w:rPr>
                <w:rFonts w:ascii="Arial" w:hAnsi="Arial"/>
                <w:i/>
                <w:sz w:val="22"/>
              </w:rPr>
              <w:t>sheet tabs</w:t>
            </w:r>
            <w:r>
              <w:rPr>
                <w:rFonts w:ascii="Arial" w:hAnsi="Arial"/>
                <w:sz w:val="22"/>
              </w:rPr>
              <w:t xml:space="preserve"> let you switch between worksheets in a workbook by clicking the appropriate tab.</w:t>
            </w:r>
          </w:p>
        </w:tc>
      </w:tr>
      <w:tr w:rsidR="003B31C5" w:rsidTr="00251352">
        <w:trPr>
          <w:cantSplit/>
          <w:jc w:val="center"/>
        </w:trPr>
        <w:tc>
          <w:tcPr>
            <w:tcW w:w="2520" w:type="dxa"/>
            <w:tcBorders>
              <w:top w:val="single" w:sz="6" w:space="0" w:color="auto"/>
              <w:left w:val="single" w:sz="6" w:space="0" w:color="auto"/>
              <w:bottom w:val="single" w:sz="6" w:space="0" w:color="auto"/>
              <w:right w:val="single" w:sz="6" w:space="0" w:color="auto"/>
            </w:tcBorders>
          </w:tcPr>
          <w:p w:rsidR="003B31C5" w:rsidRDefault="00251352" w:rsidP="003B31C5">
            <w:pPr>
              <w:keepNext/>
              <w:spacing w:before="60" w:after="60"/>
              <w:ind w:left="86" w:right="87"/>
              <w:rPr>
                <w:rFonts w:ascii="Arial" w:hAnsi="Arial"/>
                <w:sz w:val="22"/>
              </w:rPr>
            </w:pPr>
            <w:r>
              <w:rPr>
                <w:rFonts w:ascii="Arial" w:hAnsi="Arial"/>
                <w:sz w:val="22"/>
              </w:rPr>
              <w:t xml:space="preserve">Quick Access </w:t>
            </w:r>
            <w:r w:rsidR="003B31C5">
              <w:rPr>
                <w:rFonts w:ascii="Arial" w:hAnsi="Arial"/>
                <w:sz w:val="22"/>
              </w:rPr>
              <w:t>Toolbar</w:t>
            </w:r>
          </w:p>
        </w:tc>
        <w:tc>
          <w:tcPr>
            <w:tcW w:w="5940" w:type="dxa"/>
            <w:tcBorders>
              <w:top w:val="single" w:sz="6" w:space="0" w:color="auto"/>
              <w:left w:val="single" w:sz="6" w:space="0" w:color="auto"/>
              <w:bottom w:val="single" w:sz="6" w:space="0" w:color="auto"/>
              <w:right w:val="single" w:sz="6" w:space="0" w:color="auto"/>
            </w:tcBorders>
          </w:tcPr>
          <w:p w:rsidR="003B31C5" w:rsidRDefault="00251352" w:rsidP="00251352">
            <w:pPr>
              <w:keepNext/>
              <w:spacing w:before="60" w:after="60"/>
              <w:ind w:left="86" w:right="112"/>
              <w:rPr>
                <w:rFonts w:ascii="Arial" w:hAnsi="Arial"/>
                <w:sz w:val="22"/>
              </w:rPr>
            </w:pPr>
            <w:r w:rsidRPr="00251352">
              <w:rPr>
                <w:rFonts w:ascii="Arial" w:hAnsi="Arial"/>
                <w:sz w:val="22"/>
              </w:rPr>
              <w:t xml:space="preserve">The Quick Access Toolbar (see </w:t>
            </w:r>
            <w:r w:rsidRPr="00251352">
              <w:rPr>
                <w:rFonts w:ascii="Arial" w:hAnsi="Arial"/>
                <w:sz w:val="22"/>
              </w:rPr>
              <w:fldChar w:fldCharType="begin"/>
            </w:r>
            <w:r w:rsidRPr="00251352">
              <w:rPr>
                <w:rFonts w:ascii="Arial" w:hAnsi="Arial"/>
                <w:sz w:val="22"/>
              </w:rPr>
              <w:instrText xml:space="preserve"> REF _Ref176776475 \h  \* MERGEFORMAT </w:instrText>
            </w:r>
            <w:r w:rsidRPr="00251352">
              <w:rPr>
                <w:rFonts w:ascii="Arial" w:hAnsi="Arial"/>
                <w:sz w:val="22"/>
              </w:rPr>
            </w:r>
            <w:r w:rsidRPr="00251352">
              <w:rPr>
                <w:rFonts w:ascii="Arial" w:hAnsi="Arial"/>
                <w:sz w:val="22"/>
              </w:rPr>
              <w:fldChar w:fldCharType="separate"/>
            </w:r>
            <w:r w:rsidR="00E51B4F" w:rsidRPr="00E51B4F">
              <w:rPr>
                <w:rFonts w:ascii="Arial" w:hAnsi="Arial"/>
                <w:sz w:val="22"/>
              </w:rPr>
              <w:t>Figure 1</w:t>
            </w:r>
            <w:r w:rsidR="00E51B4F" w:rsidRPr="00E51B4F">
              <w:rPr>
                <w:rFonts w:ascii="Arial" w:hAnsi="Arial"/>
                <w:sz w:val="22"/>
              </w:rPr>
              <w:noBreakHyphen/>
            </w:r>
            <w:r w:rsidRPr="00251352">
              <w:rPr>
                <w:rFonts w:ascii="Arial" w:hAnsi="Arial"/>
                <w:sz w:val="22"/>
              </w:rPr>
              <w:fldChar w:fldCharType="end"/>
            </w:r>
            <w:r w:rsidRPr="00251352">
              <w:rPr>
                <w:rFonts w:ascii="Arial" w:hAnsi="Arial"/>
                <w:sz w:val="22"/>
              </w:rPr>
              <w:t>) is a customizable toolbar that contains a set of commands that are independent of the tab that is currently displayed. You can move the Quick Access Toolbar from one of the two possible locations, and you can add buttons that represent commands to the Quick Access Toolbar.</w:t>
            </w:r>
          </w:p>
        </w:tc>
      </w:tr>
    </w:tbl>
    <w:p w:rsidR="003B31C5" w:rsidRDefault="003B31C5" w:rsidP="003B31C5">
      <w:pPr>
        <w:keepNext/>
        <w:jc w:val="center"/>
        <w:rPr>
          <w:b/>
        </w:rPr>
      </w:pPr>
    </w:p>
    <w:p w:rsidR="003B31C5" w:rsidRDefault="003B31C5" w:rsidP="003B31C5">
      <w:pPr>
        <w:pStyle w:val="figcap"/>
        <w:rPr>
          <w:b/>
        </w:rPr>
      </w:pPr>
      <w:bookmarkStart w:id="8" w:name="_Ref376323713"/>
      <w:r>
        <w:rPr>
          <w:b/>
        </w:rPr>
        <w:t>Table </w:t>
      </w:r>
      <w:r w:rsidR="00300156">
        <w:rPr>
          <w:b/>
        </w:rPr>
        <w:t>1</w:t>
      </w:r>
      <w:r>
        <w:rPr>
          <w:b/>
        </w:rPr>
        <w:noBreakHyphen/>
      </w:r>
      <w:r>
        <w:rPr>
          <w:b/>
        </w:rPr>
        <w:fldChar w:fldCharType="begin"/>
      </w:r>
      <w:r>
        <w:rPr>
          <w:b/>
        </w:rPr>
        <w:instrText xml:space="preserve"> SEQ Table \* ARABIC </w:instrText>
      </w:r>
      <w:r>
        <w:rPr>
          <w:b/>
        </w:rPr>
        <w:fldChar w:fldCharType="separate"/>
      </w:r>
      <w:r w:rsidR="00E51B4F">
        <w:rPr>
          <w:b/>
          <w:noProof/>
        </w:rPr>
        <w:t>1</w:t>
      </w:r>
      <w:r>
        <w:rPr>
          <w:b/>
        </w:rPr>
        <w:fldChar w:fldCharType="end"/>
      </w:r>
      <w:bookmarkEnd w:id="8"/>
      <w:r>
        <w:rPr>
          <w:b/>
        </w:rPr>
        <w:t>:</w:t>
      </w:r>
      <w:r>
        <w:rPr>
          <w:i/>
        </w:rPr>
        <w:t xml:space="preserve"> The Parts of the Excel Window</w:t>
      </w:r>
    </w:p>
    <w:p w:rsidR="00E50F81" w:rsidRDefault="00E50F81" w:rsidP="00E50F81">
      <w:pPr>
        <w:pStyle w:val="ManualNormal"/>
      </w:pPr>
    </w:p>
    <w:p w:rsidR="00E50F81" w:rsidRDefault="00E50F81" w:rsidP="00E50F81">
      <w:pPr>
        <w:pStyle w:val="ManualNormal"/>
      </w:pPr>
    </w:p>
    <w:p w:rsidR="00E50F81" w:rsidRDefault="00E50F81" w:rsidP="00E50F81">
      <w:pPr>
        <w:pStyle w:val="ManualNormal"/>
      </w:pPr>
    </w:p>
    <w:p w:rsidR="003B31C5" w:rsidRDefault="00E50F81" w:rsidP="003D478E">
      <w:pPr>
        <w:pStyle w:val="SectionHead1"/>
      </w:pPr>
      <w:r>
        <w:br w:type="page"/>
      </w:r>
      <w:bookmarkStart w:id="9" w:name="_Toc346620885"/>
      <w:r w:rsidR="00251352">
        <w:lastRenderedPageBreak/>
        <w:t>The Ribbon</w:t>
      </w:r>
      <w:bookmarkEnd w:id="9"/>
    </w:p>
    <w:p w:rsidR="00251352" w:rsidRDefault="00251352" w:rsidP="00251352">
      <w:pPr>
        <w:pStyle w:val="ManualNormal"/>
      </w:pPr>
      <w:r w:rsidRPr="00251352">
        <w:t>The Ribbon is the strip of buttons and icons</w:t>
      </w:r>
      <w:r w:rsidR="00392E67">
        <w:t>, organised into TABS,</w:t>
      </w:r>
      <w:r w:rsidRPr="00251352">
        <w:t xml:space="preserve"> located above the work area in Excel </w:t>
      </w:r>
      <w:r w:rsidR="00D17E30">
        <w:t>2013</w:t>
      </w:r>
      <w:r w:rsidRPr="00251352">
        <w:t xml:space="preserve">. </w:t>
      </w:r>
    </w:p>
    <w:p w:rsidR="00251352" w:rsidRPr="00251352" w:rsidRDefault="00251352" w:rsidP="00251352">
      <w:pPr>
        <w:pStyle w:val="ManualNormal"/>
      </w:pPr>
    </w:p>
    <w:p w:rsidR="00251352" w:rsidRDefault="00251352" w:rsidP="00251352">
      <w:pPr>
        <w:pStyle w:val="ManualNormal"/>
      </w:pPr>
      <w:r w:rsidRPr="00251352">
        <w:t xml:space="preserve">The Ribbon </w:t>
      </w:r>
      <w:r w:rsidR="00392E67">
        <w:t xml:space="preserve">(with its various tabs) </w:t>
      </w:r>
      <w:r w:rsidRPr="00251352">
        <w:t xml:space="preserve">replaces the menus and toolbars found in earlier versions of Excel. </w:t>
      </w:r>
    </w:p>
    <w:p w:rsidR="00251352" w:rsidRPr="00251352" w:rsidRDefault="00251352" w:rsidP="00251352">
      <w:pPr>
        <w:pStyle w:val="ManualNormal"/>
      </w:pPr>
    </w:p>
    <w:p w:rsidR="00251352" w:rsidRDefault="00392E67" w:rsidP="00251352">
      <w:pPr>
        <w:pStyle w:val="ManualNormal"/>
      </w:pPr>
      <w:r>
        <w:t>At the top of the actual</w:t>
      </w:r>
      <w:r w:rsidR="00251352" w:rsidRPr="00251352">
        <w:t xml:space="preserve"> Ribbon are a number of tabs, such as Home, Insert, and Page Layout. Clicking on a tab displays the options located in this section of the ribbon.</w:t>
      </w:r>
    </w:p>
    <w:p w:rsidR="00251352" w:rsidRPr="00251352" w:rsidRDefault="00251352" w:rsidP="00251352">
      <w:pPr>
        <w:pStyle w:val="ManualNormal"/>
      </w:pPr>
      <w:r w:rsidRPr="00251352">
        <w:t xml:space="preserve"> </w:t>
      </w:r>
    </w:p>
    <w:p w:rsidR="00251352" w:rsidRDefault="00251352" w:rsidP="00251352">
      <w:pPr>
        <w:pStyle w:val="ManualNormal"/>
      </w:pPr>
      <w:r w:rsidRPr="00251352">
        <w:t xml:space="preserve">For example, when Excel </w:t>
      </w:r>
      <w:r w:rsidR="00D17E30">
        <w:t>2013</w:t>
      </w:r>
      <w:r w:rsidRPr="00251352">
        <w:t xml:space="preserve"> opens, the options under the Home tab are displayed (see image to the right). These options are grouped according to their function - such as Clipboard (includes cut, copy, and paste options), and Font (includes current font, font size, bold, italic, and underline options). </w:t>
      </w:r>
    </w:p>
    <w:p w:rsidR="00251352" w:rsidRPr="00251352" w:rsidRDefault="00251352" w:rsidP="00251352">
      <w:pPr>
        <w:pStyle w:val="ManualNormal"/>
      </w:pPr>
    </w:p>
    <w:p w:rsidR="00251352" w:rsidRPr="00251352" w:rsidRDefault="00251352" w:rsidP="00251352">
      <w:pPr>
        <w:pStyle w:val="ManualNormal"/>
      </w:pPr>
      <w:r w:rsidRPr="00251352">
        <w:t>Clicking on an option on the ribbon may lead to further options contained in a Contextual Menu that relate specifically to the option chosen.</w:t>
      </w:r>
    </w:p>
    <w:p w:rsidR="003B31C5" w:rsidRDefault="003B31C5" w:rsidP="00300156">
      <w:pPr>
        <w:pStyle w:val="ManualNormal"/>
      </w:pPr>
    </w:p>
    <w:p w:rsidR="00832905" w:rsidRDefault="00044A32" w:rsidP="003B31C5">
      <w:pPr>
        <w:keepNext/>
        <w:ind w:left="720" w:hanging="360"/>
        <w:jc w:val="center"/>
        <w:rPr>
          <w:b/>
          <w:sz w:val="22"/>
        </w:rPr>
      </w:pPr>
      <w:r>
        <w:rPr>
          <w:noProof/>
          <w:lang w:val="en-GB" w:eastAsia="en-GB"/>
        </w:rPr>
        <w:pict>
          <v:shape id="_x0000_i1034" type="#_x0000_t75" style="width:232.5pt;height:110.25pt;visibility:visible;mso-wrap-style:square">
            <v:imagedata r:id="rId14" o:title="" cropbottom="52958f" cropright="50670f"/>
          </v:shape>
        </w:pict>
      </w:r>
    </w:p>
    <w:p w:rsidR="00832905" w:rsidRDefault="00832905" w:rsidP="00832905">
      <w:pPr>
        <w:jc w:val="center"/>
        <w:rPr>
          <w:rFonts w:ascii="Arial" w:hAnsi="Arial" w:cs="Arial"/>
          <w:color w:val="000000"/>
          <w:sz w:val="17"/>
          <w:szCs w:val="17"/>
        </w:rPr>
      </w:pPr>
    </w:p>
    <w:p w:rsidR="00AA5C3F" w:rsidRDefault="00AA5C3F" w:rsidP="00832905">
      <w:pPr>
        <w:jc w:val="center"/>
        <w:rPr>
          <w:rFonts w:ascii="Arial" w:hAnsi="Arial" w:cs="Arial"/>
          <w:color w:val="000000"/>
          <w:sz w:val="17"/>
          <w:szCs w:val="17"/>
        </w:rPr>
      </w:pPr>
    </w:p>
    <w:p w:rsidR="00832905" w:rsidRDefault="00832905" w:rsidP="003B31C5">
      <w:pPr>
        <w:keepNext/>
        <w:ind w:left="720" w:hanging="360"/>
        <w:jc w:val="center"/>
        <w:rPr>
          <w:b/>
          <w:sz w:val="22"/>
        </w:rPr>
      </w:pPr>
    </w:p>
    <w:p w:rsidR="00832905" w:rsidRDefault="003B31C5" w:rsidP="00832905">
      <w:pPr>
        <w:jc w:val="center"/>
        <w:rPr>
          <w:i/>
          <w:szCs w:val="20"/>
          <w:lang w:eastAsia="en-GB"/>
        </w:rPr>
      </w:pPr>
      <w:bookmarkStart w:id="10" w:name="_Ref376323773"/>
      <w:r>
        <w:rPr>
          <w:b/>
        </w:rPr>
        <w:t>Figure </w:t>
      </w:r>
      <w:r w:rsidR="00964180">
        <w:rPr>
          <w:b/>
        </w:rPr>
        <w:t>1</w:t>
      </w:r>
      <w:r>
        <w:rPr>
          <w:b/>
        </w:rPr>
        <w:noBreakHyphen/>
      </w:r>
      <w:bookmarkEnd w:id="10"/>
      <w:r w:rsidR="0043682C">
        <w:rPr>
          <w:b/>
        </w:rPr>
        <w:t>6</w:t>
      </w:r>
      <w:r>
        <w:rPr>
          <w:b/>
        </w:rPr>
        <w:t>:</w:t>
      </w:r>
      <w:r>
        <w:rPr>
          <w:i/>
        </w:rPr>
        <w:t xml:space="preserve"> </w:t>
      </w:r>
      <w:r w:rsidR="00832905" w:rsidRPr="00832905">
        <w:rPr>
          <w:i/>
          <w:szCs w:val="20"/>
          <w:lang w:eastAsia="en-GB"/>
        </w:rPr>
        <w:t xml:space="preserve">The Clipboard and Font Sections of the Excel </w:t>
      </w:r>
      <w:r w:rsidR="00D17E30">
        <w:rPr>
          <w:i/>
          <w:szCs w:val="20"/>
          <w:lang w:eastAsia="en-GB"/>
        </w:rPr>
        <w:t>2013</w:t>
      </w:r>
      <w:r w:rsidR="00832905" w:rsidRPr="00832905">
        <w:rPr>
          <w:i/>
          <w:szCs w:val="20"/>
          <w:lang w:eastAsia="en-GB"/>
        </w:rPr>
        <w:t xml:space="preserve"> </w:t>
      </w:r>
      <w:r w:rsidR="00392E67">
        <w:rPr>
          <w:i/>
          <w:szCs w:val="20"/>
          <w:lang w:eastAsia="en-GB"/>
        </w:rPr>
        <w:t>‘</w:t>
      </w:r>
      <w:r w:rsidR="00832905" w:rsidRPr="00832905">
        <w:rPr>
          <w:i/>
          <w:szCs w:val="20"/>
          <w:lang w:eastAsia="en-GB"/>
        </w:rPr>
        <w:t>Home Ribbon</w:t>
      </w:r>
      <w:r w:rsidR="00392E67">
        <w:rPr>
          <w:i/>
          <w:szCs w:val="20"/>
          <w:lang w:eastAsia="en-GB"/>
        </w:rPr>
        <w:t>’</w:t>
      </w:r>
    </w:p>
    <w:p w:rsidR="00392E67" w:rsidRDefault="00392E67" w:rsidP="00832905">
      <w:pPr>
        <w:jc w:val="center"/>
        <w:rPr>
          <w:i/>
          <w:szCs w:val="20"/>
          <w:lang w:eastAsia="en-GB"/>
        </w:rPr>
      </w:pPr>
    </w:p>
    <w:p w:rsidR="00392E67" w:rsidRPr="00392E67" w:rsidRDefault="00392E67" w:rsidP="00392E67">
      <w:pPr>
        <w:pStyle w:val="ManualNormal"/>
      </w:pPr>
      <w:r>
        <w:t>Although, as written in the label for Figure 1-4, tab sections can be referred to as [tab name] ribbon, like Home Ribbon, Insert Ribbon, etc, tab sections can also be referred to as only their tab names. Eg. the Home tab, the Insert tab, the Page Layout tab, etc.</w:t>
      </w:r>
    </w:p>
    <w:p w:rsidR="00392E67" w:rsidRDefault="00392E67" w:rsidP="00832905">
      <w:pPr>
        <w:jc w:val="center"/>
        <w:rPr>
          <w:rFonts w:ascii="Arial" w:hAnsi="Arial" w:cs="Arial"/>
          <w:color w:val="000000"/>
          <w:sz w:val="17"/>
          <w:szCs w:val="17"/>
        </w:rPr>
      </w:pPr>
    </w:p>
    <w:p w:rsidR="003B31C5" w:rsidRDefault="003B31C5" w:rsidP="003B31C5">
      <w:pPr>
        <w:pStyle w:val="figcap"/>
        <w:rPr>
          <w:b/>
        </w:rPr>
      </w:pPr>
    </w:p>
    <w:p w:rsidR="003B31C5" w:rsidRDefault="0006732C" w:rsidP="00096046">
      <w:pPr>
        <w:pStyle w:val="SectionHead1"/>
      </w:pPr>
      <w:r>
        <w:br w:type="page"/>
      </w:r>
      <w:bookmarkStart w:id="11" w:name="_Toc346620886"/>
      <w:r w:rsidR="003B31C5">
        <w:lastRenderedPageBreak/>
        <w:t>Using Selection Techniques</w:t>
      </w:r>
      <w:bookmarkEnd w:id="11"/>
    </w:p>
    <w:p w:rsidR="003B31C5" w:rsidRDefault="003B31C5" w:rsidP="00096046">
      <w:pPr>
        <w:pStyle w:val="ManualNormal"/>
      </w:pPr>
      <w:r>
        <w:t xml:space="preserve">Before you can enter data, you have to select a cell. Before you can change the data, you have to select it. In this section, you’ll learn effective, easy techniques that enable you to select cells, ranges, and </w:t>
      </w:r>
      <w:r>
        <w:rPr>
          <w:i/>
        </w:rPr>
        <w:t>nonadjacent cells</w:t>
      </w:r>
      <w:r>
        <w:t xml:space="preserve">. </w:t>
      </w:r>
      <w:r>
        <w:fldChar w:fldCharType="begin"/>
      </w:r>
      <w:r>
        <w:instrText xml:space="preserve"> XE "nonadjacent cells" </w:instrText>
      </w:r>
      <w:r>
        <w:fldChar w:fldCharType="end"/>
      </w:r>
      <w:r>
        <w:t>With one click, you can even select your entire worksheet, which is definitely a timesaver when it comes to making global changes.</w:t>
      </w:r>
    </w:p>
    <w:p w:rsidR="003B31C5" w:rsidRDefault="003B31C5" w:rsidP="003B31C5"/>
    <w:p w:rsidR="003B31C5" w:rsidRDefault="003B31C5" w:rsidP="00096046">
      <w:pPr>
        <w:pStyle w:val="SectionHead2"/>
      </w:pPr>
      <w:r>
        <w:t>Selecting a Cell</w:t>
      </w:r>
    </w:p>
    <w:p w:rsidR="003B31C5" w:rsidRDefault="003B31C5" w:rsidP="00096046">
      <w:pPr>
        <w:pStyle w:val="ManualNormal"/>
      </w:pPr>
      <w:r>
        <w:fldChar w:fldCharType="begin"/>
      </w:r>
      <w:r>
        <w:instrText>XE "cells:selecting"</w:instrText>
      </w:r>
      <w:r>
        <w:fldChar w:fldCharType="end"/>
      </w:r>
      <w:r>
        <w:t>Selecting a cell is the first step in entering data or executing most commands in a worksheet. The single cell that receives the data or formula you enter is the active cell. When a cell is selected, its border becomes bold and the column and row indicators are highlighted.</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35" type="#_x0000_t75" style="width:81pt;height:21.75pt" o:ole="">
            <v:imagedata r:id="rId8" o:title=""/>
          </v:shape>
          <o:OLEObject Type="Embed" ProgID="MSDraw" ShapeID="_x0000_i1035" DrawAspect="Content" ObjectID="_1420362802" r:id="rId15">
            <o:FieldCodes>\* mergeformat</o:FieldCodes>
          </o:OLEObject>
        </w:object>
      </w:r>
    </w:p>
    <w:p w:rsidR="003B31C5" w:rsidRDefault="003B31C5" w:rsidP="003B31C5">
      <w:pPr>
        <w:pStyle w:val="Metext"/>
      </w:pPr>
      <w:r>
        <w:t>To select a cell:</w:t>
      </w:r>
    </w:p>
    <w:p w:rsidR="003B31C5" w:rsidRDefault="003B31C5" w:rsidP="003B31C5">
      <w:pPr>
        <w:pStyle w:val="Metext"/>
        <w:ind w:left="1152"/>
      </w:pPr>
    </w:p>
    <w:p w:rsidR="003B31C5" w:rsidRDefault="003B31C5" w:rsidP="003B31C5">
      <w:pPr>
        <w:pStyle w:val="Metstep"/>
      </w:pPr>
      <w:r>
        <w:t>1.</w:t>
      </w:r>
      <w:r>
        <w:tab/>
        <w:t>Click the desired cell.</w:t>
      </w:r>
    </w:p>
    <w:p w:rsidR="003B31C5" w:rsidRDefault="003B31C5" w:rsidP="003B31C5">
      <w:pPr>
        <w:pStyle w:val="Metstep"/>
        <w:ind w:firstLine="0"/>
      </w:pPr>
      <w:r>
        <w:t>or</w:t>
      </w:r>
    </w:p>
    <w:p w:rsidR="003B31C5" w:rsidRDefault="003B31C5" w:rsidP="003B31C5">
      <w:pPr>
        <w:pStyle w:val="Metstep"/>
      </w:pPr>
      <w:r>
        <w:t>1.</w:t>
      </w:r>
      <w:r>
        <w:tab/>
        <w:t>Use the arrow keys to move to the desired cell.</w:t>
      </w:r>
    </w:p>
    <w:p w:rsidR="003B31C5" w:rsidRDefault="003B31C5" w:rsidP="003B31C5">
      <w:pPr>
        <w:pStyle w:val="Metstep"/>
      </w:pPr>
    </w:p>
    <w:p w:rsidR="003B31C5" w:rsidRDefault="003B31C5" w:rsidP="003B31C5">
      <w:pPr>
        <w:pStyle w:val="Metstep"/>
      </w:pPr>
    </w:p>
    <w:p w:rsidR="003B31C5" w:rsidRDefault="003B31C5" w:rsidP="003B31C5">
      <w:pPr>
        <w:pStyle w:val="Exgraph"/>
        <w:rPr>
          <w:rFonts w:ascii="Helvetica" w:hAnsi="Helvetica"/>
        </w:rPr>
      </w:pPr>
      <w:r>
        <w:rPr>
          <w:rFonts w:ascii="Helvetica" w:hAnsi="Helvetica"/>
        </w:rPr>
        <w:object w:dxaOrig="7733" w:dyaOrig="623">
          <v:shape id="_x0000_i1036" type="#_x0000_t75" style="width:382.5pt;height:30.75pt" o:ole="">
            <v:imagedata r:id="rId9" o:title=""/>
          </v:shape>
          <o:OLEObject Type="Embed" ProgID="MSDraw" ShapeID="_x0000_i1036" DrawAspect="Content" ObjectID="_1420362803" r:id="rId16">
            <o:FieldCodes>\* mergeformat</o:FieldCodes>
          </o:OLEObject>
        </w:object>
      </w:r>
    </w:p>
    <w:p w:rsidR="003B31C5" w:rsidRDefault="003B31C5" w:rsidP="003B31C5">
      <w:pPr>
        <w:pStyle w:val="Exgraph"/>
        <w:rPr>
          <w:rFonts w:ascii="Arial" w:hAnsi="Arial"/>
        </w:rPr>
      </w:pPr>
    </w:p>
    <w:p w:rsidR="003B31C5" w:rsidRDefault="003B31C5" w:rsidP="003B31C5">
      <w:pPr>
        <w:pStyle w:val="Extext"/>
      </w:pPr>
      <w:r>
        <w:t>In the following exercise, you will select cells using the keyboard and the mouse.</w:t>
      </w:r>
    </w:p>
    <w:p w:rsidR="003B31C5" w:rsidRDefault="003B31C5" w:rsidP="003B31C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3B31C5">
        <w:trPr>
          <w:cantSplit/>
        </w:trPr>
        <w:tc>
          <w:tcPr>
            <w:tcW w:w="562" w:type="dxa"/>
          </w:tcPr>
          <w:p w:rsidR="003B31C5" w:rsidRDefault="003B31C5" w:rsidP="003B31C5">
            <w:pPr>
              <w:pStyle w:val="Table"/>
            </w:pPr>
            <w:r>
              <w:tab/>
              <w:t>1.</w:t>
            </w:r>
          </w:p>
        </w:tc>
        <w:tc>
          <w:tcPr>
            <w:tcW w:w="3384" w:type="dxa"/>
          </w:tcPr>
          <w:p w:rsidR="003B31C5" w:rsidRDefault="003B31C5" w:rsidP="003B31C5">
            <w:pPr>
              <w:pStyle w:val="Table"/>
              <w:ind w:right="108"/>
            </w:pPr>
            <w:r>
              <w:t>If cell A1 is not selected, click it using the mouse.</w:t>
            </w:r>
          </w:p>
        </w:tc>
        <w:tc>
          <w:tcPr>
            <w:tcW w:w="3384" w:type="dxa"/>
          </w:tcPr>
          <w:p w:rsidR="003B31C5" w:rsidRDefault="003B31C5" w:rsidP="003B31C5">
            <w:pPr>
              <w:pStyle w:val="Table"/>
              <w:ind w:right="108"/>
              <w:rPr>
                <w:i/>
              </w:rPr>
            </w:pPr>
            <w:r>
              <w:rPr>
                <w:i/>
              </w:rPr>
              <w:t>Cell A1 is selected and is the active cell.</w:t>
            </w:r>
          </w:p>
        </w:tc>
      </w:tr>
      <w:tr w:rsidR="003B31C5">
        <w:trPr>
          <w:cantSplit/>
        </w:trPr>
        <w:tc>
          <w:tcPr>
            <w:tcW w:w="562" w:type="dxa"/>
          </w:tcPr>
          <w:p w:rsidR="003B31C5" w:rsidRDefault="003B31C5" w:rsidP="003B31C5">
            <w:pPr>
              <w:pStyle w:val="Table"/>
            </w:pPr>
            <w:r>
              <w:tab/>
              <w:t>2.</w:t>
            </w:r>
          </w:p>
        </w:tc>
        <w:tc>
          <w:tcPr>
            <w:tcW w:w="3384" w:type="dxa"/>
          </w:tcPr>
          <w:p w:rsidR="003B31C5" w:rsidRDefault="003B31C5" w:rsidP="003B31C5">
            <w:pPr>
              <w:pStyle w:val="Table"/>
              <w:ind w:right="108"/>
            </w:pPr>
            <w:r>
              <w:t xml:space="preserve">Press </w:t>
            </w:r>
            <w:r>
              <w:rPr>
                <w:b/>
                <w:smallCaps/>
              </w:rPr>
              <w:t>Down Arrow</w:t>
            </w:r>
            <w:r>
              <w:t xml:space="preserve"> 4 times</w:t>
            </w:r>
          </w:p>
        </w:tc>
        <w:tc>
          <w:tcPr>
            <w:tcW w:w="3384" w:type="dxa"/>
          </w:tcPr>
          <w:p w:rsidR="003B31C5" w:rsidRDefault="003B31C5" w:rsidP="003B31C5">
            <w:pPr>
              <w:pStyle w:val="Table"/>
              <w:ind w:right="108"/>
              <w:rPr>
                <w:i/>
              </w:rPr>
            </w:pPr>
            <w:r>
              <w:rPr>
                <w:i/>
              </w:rPr>
              <w:t>A5 becomes the active cell.</w:t>
            </w:r>
          </w:p>
        </w:tc>
      </w:tr>
      <w:tr w:rsidR="003B31C5">
        <w:trPr>
          <w:cantSplit/>
        </w:trPr>
        <w:tc>
          <w:tcPr>
            <w:tcW w:w="562" w:type="dxa"/>
          </w:tcPr>
          <w:p w:rsidR="003B31C5" w:rsidRDefault="003B31C5" w:rsidP="003B31C5">
            <w:pPr>
              <w:pStyle w:val="Table"/>
              <w:keepNext/>
            </w:pPr>
            <w:r>
              <w:tab/>
              <w:t>3.</w:t>
            </w:r>
          </w:p>
        </w:tc>
        <w:tc>
          <w:tcPr>
            <w:tcW w:w="3384" w:type="dxa"/>
          </w:tcPr>
          <w:p w:rsidR="003B31C5" w:rsidRDefault="003B31C5" w:rsidP="003B31C5">
            <w:pPr>
              <w:pStyle w:val="Table"/>
              <w:keepNext/>
              <w:ind w:right="108"/>
            </w:pPr>
            <w:r>
              <w:t xml:space="preserve">Press </w:t>
            </w:r>
            <w:r>
              <w:rPr>
                <w:b/>
                <w:smallCaps/>
              </w:rPr>
              <w:t xml:space="preserve">Right Arrow </w:t>
            </w:r>
            <w:r>
              <w:t>2 times</w:t>
            </w:r>
          </w:p>
        </w:tc>
        <w:tc>
          <w:tcPr>
            <w:tcW w:w="3384" w:type="dxa"/>
          </w:tcPr>
          <w:p w:rsidR="003B31C5" w:rsidRDefault="003B31C5" w:rsidP="003B31C5">
            <w:pPr>
              <w:pStyle w:val="Table"/>
              <w:keepNext/>
              <w:ind w:right="108"/>
              <w:rPr>
                <w:i/>
              </w:rPr>
            </w:pPr>
            <w:r>
              <w:rPr>
                <w:i/>
              </w:rPr>
              <w:t>C5 becomes the active cell.</w:t>
            </w:r>
          </w:p>
        </w:tc>
      </w:tr>
      <w:tr w:rsidR="003B31C5">
        <w:trPr>
          <w:cantSplit/>
        </w:trPr>
        <w:tc>
          <w:tcPr>
            <w:tcW w:w="562" w:type="dxa"/>
          </w:tcPr>
          <w:p w:rsidR="003B31C5" w:rsidRDefault="003B31C5" w:rsidP="003B31C5">
            <w:pPr>
              <w:pStyle w:val="Table"/>
              <w:keepNext/>
            </w:pPr>
            <w:r>
              <w:tab/>
              <w:t>4.</w:t>
            </w:r>
          </w:p>
        </w:tc>
        <w:tc>
          <w:tcPr>
            <w:tcW w:w="3384" w:type="dxa"/>
          </w:tcPr>
          <w:p w:rsidR="003B31C5" w:rsidRDefault="003B31C5" w:rsidP="003B31C5">
            <w:pPr>
              <w:pStyle w:val="Table"/>
              <w:keepNext/>
              <w:ind w:right="108"/>
            </w:pPr>
            <w:r>
              <w:t>Click cell E5</w:t>
            </w:r>
          </w:p>
        </w:tc>
        <w:tc>
          <w:tcPr>
            <w:tcW w:w="3384" w:type="dxa"/>
          </w:tcPr>
          <w:p w:rsidR="003B31C5" w:rsidRDefault="003B31C5" w:rsidP="003B31C5">
            <w:pPr>
              <w:pStyle w:val="Table"/>
              <w:keepNext/>
              <w:ind w:right="108"/>
              <w:rPr>
                <w:i/>
              </w:rPr>
            </w:pPr>
            <w:r>
              <w:rPr>
                <w:i/>
              </w:rPr>
              <w:t>E5 becomes the active cell.</w:t>
            </w:r>
          </w:p>
        </w:tc>
      </w:tr>
    </w:tbl>
    <w:p w:rsidR="003B31C5" w:rsidRDefault="003B31C5" w:rsidP="003B31C5">
      <w:pPr>
        <w:pStyle w:val="Endgraph"/>
        <w:rPr>
          <w:rFonts w:ascii="Helvetica" w:hAnsi="Helvetica"/>
          <w:sz w:val="8"/>
        </w:rPr>
      </w:pPr>
    </w:p>
    <w:p w:rsidR="003B31C5" w:rsidRDefault="003B31C5" w:rsidP="00096046">
      <w:pPr>
        <w:pStyle w:val="SectionHead1"/>
      </w:pPr>
      <w:r>
        <w:br w:type="page"/>
      </w:r>
      <w:bookmarkStart w:id="12" w:name="_Toc346620887"/>
      <w:r>
        <w:lastRenderedPageBreak/>
        <w:t xml:space="preserve">Selecting a </w:t>
      </w:r>
      <w:smartTag w:uri="urn:schemas-microsoft-com:office:smarttags" w:element="place">
        <w:smartTag w:uri="urn:schemas-microsoft-com:office:smarttags" w:element="PlaceType">
          <w:r>
            <w:t>Range</w:t>
          </w:r>
        </w:smartTag>
        <w:r>
          <w:t xml:space="preserve"> of </w:t>
        </w:r>
        <w:smartTag w:uri="urn:schemas-microsoft-com:office:smarttags" w:element="PlaceName">
          <w:r>
            <w:t>Cells</w:t>
          </w:r>
        </w:smartTag>
      </w:smartTag>
      <w:bookmarkEnd w:id="12"/>
    </w:p>
    <w:p w:rsidR="003B31C5" w:rsidRDefault="003B31C5" w:rsidP="00096046">
      <w:pPr>
        <w:pStyle w:val="ManualNormal"/>
      </w:pPr>
      <w:r>
        <w:fldChar w:fldCharType="begin"/>
      </w:r>
      <w:r>
        <w:instrText>XE "range:selecting"</w:instrText>
      </w:r>
      <w:r>
        <w:fldChar w:fldCharType="end"/>
      </w:r>
      <w:r>
        <w:t>A rectangular selection of multiple cells is referred to as a range.</w:t>
      </w:r>
      <w:r>
        <w:fldChar w:fldCharType="begin"/>
      </w:r>
      <w:r>
        <w:instrText>XE "range:defined"</w:instrText>
      </w:r>
      <w:r>
        <w:fldChar w:fldCharType="end"/>
      </w:r>
      <w:r>
        <w:t xml:space="preserve"> You may wish to select a range when entering a group of data or when you wish to perform the same action on several cells. The range appears as a shaded block of cells, and the active cell in a range is defined by a bold border and white background. When a range is selected, its column and row headings are highlighted. In </w:t>
      </w:r>
      <w:r w:rsidR="00044A32">
        <w:fldChar w:fldCharType="begin"/>
      </w:r>
      <w:r w:rsidR="00044A32">
        <w:instrText xml:space="preserve"> REF _Ref376323872 \* MERGEFORMAT </w:instrText>
      </w:r>
      <w:r w:rsidR="00044A32">
        <w:fldChar w:fldCharType="separate"/>
      </w:r>
      <w:r w:rsidR="00E51B4F" w:rsidRPr="00E51B4F">
        <w:t>Figure 1</w:t>
      </w:r>
      <w:r w:rsidR="00E51B4F" w:rsidRPr="00E51B4F">
        <w:noBreakHyphen/>
        <w:t>7</w:t>
      </w:r>
      <w:r w:rsidR="00044A32">
        <w:fldChar w:fldCharType="end"/>
      </w:r>
      <w:r w:rsidR="007C5745">
        <w:t>7</w:t>
      </w:r>
      <w:r>
        <w:t>, the selected range is referred to as B6:C9 (“B6 to C9”).</w:t>
      </w:r>
    </w:p>
    <w:p w:rsidR="003B31C5" w:rsidRDefault="003B31C5" w:rsidP="003B31C5"/>
    <w:p w:rsidR="003B31C5" w:rsidRDefault="003B31C5" w:rsidP="003B31C5"/>
    <w:p w:rsidR="003B31C5" w:rsidRDefault="00044A32" w:rsidP="003B31C5">
      <w:pPr>
        <w:pStyle w:val="pcxno"/>
        <w:keepNext/>
      </w:pPr>
      <w:r>
        <w:rPr>
          <w:noProof/>
          <w:lang w:val="en-GB"/>
        </w:rPr>
        <w:pict>
          <v:shape id="_x0000_s1090" type="#_x0000_t202" style="position:absolute;left:0;text-align:left;margin-left:-3.75pt;margin-top:137.95pt;width:1in;height:22.5pt;z-index:33" filled="f" strokecolor="white">
            <v:textbox>
              <w:txbxContent>
                <w:p w:rsidR="00DB090E" w:rsidRPr="007C5745" w:rsidRDefault="00DB090E">
                  <w:pPr>
                    <w:rPr>
                      <w:rFonts w:ascii="Arial" w:hAnsi="Arial" w:cs="Arial"/>
                    </w:rPr>
                  </w:pPr>
                  <w:r w:rsidRPr="007C5745">
                    <w:rPr>
                      <w:rFonts w:ascii="Arial" w:hAnsi="Arial" w:cs="Arial"/>
                    </w:rPr>
                    <w:t>Active Cell</w:t>
                  </w:r>
                </w:p>
              </w:txbxContent>
            </v:textbox>
          </v:shape>
        </w:pict>
      </w:r>
      <w:r>
        <w:rPr>
          <w:noProof/>
          <w:lang w:val="en-GB"/>
        </w:rPr>
        <w:pict>
          <v:shape id="_x0000_s1091" type="#_x0000_t202" style="position:absolute;left:0;text-align:left;margin-left:319.5pt;margin-top:167.95pt;width:1in;height:22.5pt;z-index:3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Pr="007C5745" w:rsidRDefault="00DB090E">
                  <w:pPr>
                    <w:rPr>
                      <w:rFonts w:ascii="Arial" w:hAnsi="Arial" w:cs="Arial"/>
                    </w:rPr>
                  </w:pPr>
                  <w:r w:rsidRPr="007C5745">
                    <w:rPr>
                      <w:rFonts w:ascii="Arial" w:hAnsi="Arial" w:cs="Arial"/>
                    </w:rPr>
                    <w:t>Range</w:t>
                  </w:r>
                </w:p>
              </w:txbxContent>
            </v:textbox>
          </v:shape>
        </w:pict>
      </w:r>
      <w:r>
        <w:rPr>
          <w:noProof/>
          <w:lang w:val="en-GB"/>
        </w:rPr>
        <w:pict>
          <v:shape id="_x0000_s1089" type="#_x0000_t32" style="position:absolute;left:0;text-align:left;margin-left:213.75pt;margin-top:178.45pt;width:103.5pt;height:0;flip:x;z-index:32" o:connectortype="straight">
            <v:stroke endarrow="block"/>
          </v:shape>
        </w:pict>
      </w:r>
      <w:r>
        <w:rPr>
          <w:noProof/>
          <w:lang w:val="en-GB"/>
        </w:rPr>
        <w:pict>
          <v:shape id="_x0000_s1088" type="#_x0000_t32" style="position:absolute;left:0;text-align:left;margin-left:64.5pt;margin-top:146.95pt;width:1in;height:0;z-index:31" o:connectortype="straight">
            <v:stroke endarrow="block"/>
          </v:shape>
        </w:pict>
      </w:r>
      <w:r>
        <w:rPr>
          <w:noProof/>
          <w:lang w:val="en-GB"/>
        </w:rPr>
        <w:pict>
          <v:shape id="_x0000_i1037" type="#_x0000_t75" style="width:201pt;height:227.25pt;visibility:visible;mso-wrap-style:square">
            <v:imagedata r:id="rId17" o:title="" cropbottom="28024f" cropright="46953f"/>
          </v:shape>
        </w:pict>
      </w:r>
    </w:p>
    <w:p w:rsidR="003B31C5" w:rsidRDefault="003B31C5" w:rsidP="003B31C5">
      <w:pPr>
        <w:keepNext/>
      </w:pPr>
    </w:p>
    <w:p w:rsidR="003B31C5" w:rsidRDefault="003B31C5" w:rsidP="003B31C5">
      <w:pPr>
        <w:pStyle w:val="figcap"/>
        <w:rPr>
          <w:b/>
        </w:rPr>
      </w:pPr>
      <w:bookmarkStart w:id="13" w:name="_Ref376323872"/>
      <w:r>
        <w:rPr>
          <w:b/>
        </w:rPr>
        <w:t>Figure </w:t>
      </w:r>
      <w:r w:rsidR="001459C9">
        <w:rPr>
          <w:b/>
        </w:rPr>
        <w:t>1</w:t>
      </w:r>
      <w:r>
        <w:rPr>
          <w:b/>
        </w:rPr>
        <w:noBreakHyphen/>
      </w:r>
      <w:r w:rsidR="007C5745">
        <w:rPr>
          <w:b/>
        </w:rPr>
        <w:t>7</w:t>
      </w:r>
      <w:bookmarkEnd w:id="13"/>
      <w:r>
        <w:rPr>
          <w:b/>
        </w:rPr>
        <w:t>:</w:t>
      </w:r>
      <w:r>
        <w:rPr>
          <w:i/>
        </w:rPr>
        <w:t xml:space="preserve"> A Range of Cells</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38" type="#_x0000_t75" style="width:81pt;height:21.75pt" o:ole="">
            <v:imagedata r:id="rId8" o:title=""/>
          </v:shape>
          <o:OLEObject Type="Embed" ProgID="MSDraw" ShapeID="_x0000_i1038" DrawAspect="Content" ObjectID="_1420362804" r:id="rId18">
            <o:FieldCodes>\* mergeformat</o:FieldCodes>
          </o:OLEObject>
        </w:object>
      </w:r>
    </w:p>
    <w:p w:rsidR="003B31C5" w:rsidRDefault="003B31C5" w:rsidP="003B31C5">
      <w:pPr>
        <w:pStyle w:val="Metext"/>
      </w:pPr>
      <w:r>
        <w:t>To select a range of cells:</w:t>
      </w:r>
    </w:p>
    <w:p w:rsidR="003B31C5" w:rsidRDefault="003B31C5" w:rsidP="003B31C5">
      <w:pPr>
        <w:pStyle w:val="Metext"/>
      </w:pPr>
    </w:p>
    <w:p w:rsidR="003B31C5" w:rsidRDefault="003B31C5" w:rsidP="003B31C5">
      <w:pPr>
        <w:pStyle w:val="Metstep"/>
      </w:pPr>
      <w:r>
        <w:t>Mouse method</w:t>
      </w:r>
    </w:p>
    <w:p w:rsidR="003B31C5" w:rsidRDefault="003B31C5" w:rsidP="003B31C5">
      <w:pPr>
        <w:pStyle w:val="Metstep"/>
      </w:pPr>
      <w:r>
        <w:t>1.</w:t>
      </w:r>
      <w:r>
        <w:tab/>
        <w:t>Select the first cell of the desired range.</w:t>
      </w:r>
    </w:p>
    <w:p w:rsidR="003B31C5" w:rsidRDefault="003B31C5" w:rsidP="003B31C5">
      <w:pPr>
        <w:pStyle w:val="Metstep"/>
      </w:pPr>
      <w:r>
        <w:t>2.</w:t>
      </w:r>
      <w:r>
        <w:tab/>
        <w:t>Drag the mouse pointer through the range of cells you wish to include.</w:t>
      </w:r>
      <w:r>
        <w:br/>
        <w:t>or</w:t>
      </w:r>
    </w:p>
    <w:p w:rsidR="003B31C5" w:rsidRDefault="003B31C5" w:rsidP="003B31C5">
      <w:pPr>
        <w:pStyle w:val="Metstep"/>
      </w:pPr>
      <w:r>
        <w:t>2.</w:t>
      </w:r>
      <w:r>
        <w:tab/>
        <w:t xml:space="preserve">Press and hold </w:t>
      </w:r>
      <w:r>
        <w:rPr>
          <w:b/>
          <w:smallCaps/>
        </w:rPr>
        <w:t>Shift</w:t>
      </w:r>
      <w:r>
        <w:rPr>
          <w:smallCaps/>
        </w:rPr>
        <w:t>,</w:t>
      </w:r>
      <w:r>
        <w:t xml:space="preserve"> and then click the final cell of the range.</w:t>
      </w:r>
    </w:p>
    <w:p w:rsidR="003B31C5" w:rsidRDefault="003B31C5" w:rsidP="003B31C5">
      <w:pPr>
        <w:pStyle w:val="Metstep"/>
      </w:pPr>
      <w:r>
        <w:t>3.</w:t>
      </w:r>
      <w:r>
        <w:tab/>
        <w:t xml:space="preserve">Release </w:t>
      </w:r>
      <w:r>
        <w:rPr>
          <w:b/>
          <w:smallCaps/>
        </w:rPr>
        <w:t>Shift</w:t>
      </w:r>
      <w:r>
        <w:rPr>
          <w:smallCaps/>
        </w:rPr>
        <w:t>.</w:t>
      </w:r>
    </w:p>
    <w:p w:rsidR="003B31C5" w:rsidRDefault="003B31C5" w:rsidP="003B31C5">
      <w:pPr>
        <w:pStyle w:val="Metstep"/>
      </w:pPr>
    </w:p>
    <w:p w:rsidR="003B31C5" w:rsidRDefault="003B31C5" w:rsidP="003B31C5">
      <w:pPr>
        <w:pStyle w:val="Metstep"/>
      </w:pPr>
      <w:r>
        <w:t>Keyboard method</w:t>
      </w:r>
    </w:p>
    <w:p w:rsidR="003B31C5" w:rsidRDefault="003B31C5" w:rsidP="003B31C5">
      <w:pPr>
        <w:pStyle w:val="Metstep"/>
      </w:pPr>
      <w:r>
        <w:t>1.</w:t>
      </w:r>
      <w:r>
        <w:tab/>
        <w:t>Use the arrow keys to move the cell pointer to the first cell of the desired range.</w:t>
      </w:r>
    </w:p>
    <w:p w:rsidR="003B31C5" w:rsidRDefault="003B31C5" w:rsidP="003B31C5">
      <w:pPr>
        <w:pStyle w:val="Metstep"/>
      </w:pPr>
      <w:r>
        <w:lastRenderedPageBreak/>
        <w:t>2.</w:t>
      </w:r>
      <w:r>
        <w:tab/>
        <w:t xml:space="preserve">Press and hold </w:t>
      </w:r>
      <w:r>
        <w:rPr>
          <w:b/>
          <w:smallCaps/>
        </w:rPr>
        <w:t>Shift</w:t>
      </w:r>
      <w:r>
        <w:rPr>
          <w:smallCaps/>
        </w:rPr>
        <w:t>,</w:t>
      </w:r>
      <w:r>
        <w:t xml:space="preserve"> and then use the arrow keys to highlight the desired range.</w:t>
      </w:r>
    </w:p>
    <w:p w:rsidR="003B31C5" w:rsidRDefault="003B31C5" w:rsidP="003B31C5">
      <w:pPr>
        <w:pStyle w:val="Metstep"/>
      </w:pPr>
      <w:r>
        <w:t>3.</w:t>
      </w:r>
      <w:r>
        <w:tab/>
        <w:t xml:space="preserve">Release </w:t>
      </w:r>
      <w:r>
        <w:rPr>
          <w:b/>
          <w:smallCaps/>
        </w:rPr>
        <w:t>Shift</w:t>
      </w:r>
      <w:r>
        <w:rPr>
          <w:smallCaps/>
        </w:rPr>
        <w:t>.</w:t>
      </w:r>
    </w:p>
    <w:p w:rsidR="003B31C5" w:rsidRDefault="003B31C5" w:rsidP="003B31C5">
      <w:pPr>
        <w:pStyle w:val="Exgraph"/>
        <w:spacing w:before="480"/>
        <w:rPr>
          <w:rFonts w:ascii="Helvetica" w:hAnsi="Helvetica"/>
        </w:rPr>
      </w:pPr>
      <w:r>
        <w:rPr>
          <w:rFonts w:ascii="Helvetica" w:hAnsi="Helvetica"/>
        </w:rPr>
        <w:object w:dxaOrig="7733" w:dyaOrig="623">
          <v:shape id="_x0000_i1039" type="#_x0000_t75" style="width:382.5pt;height:30.75pt" o:ole="">
            <v:imagedata r:id="rId9" o:title=""/>
          </v:shape>
          <o:OLEObject Type="Embed" ProgID="MSDraw" ShapeID="_x0000_i1039" DrawAspect="Content" ObjectID="_1420362805" r:id="rId19">
            <o:FieldCodes>\* mergeformat</o:FieldCodes>
          </o:OLEObject>
        </w:object>
      </w:r>
    </w:p>
    <w:p w:rsidR="003B31C5" w:rsidRDefault="003B31C5" w:rsidP="003B31C5">
      <w:pPr>
        <w:pStyle w:val="Extext"/>
      </w:pPr>
      <w:r>
        <w:t>In the following exercise, you will select ranges of cells using the mouse and the keyboard.</w:t>
      </w:r>
    </w:p>
    <w:p w:rsidR="003B31C5" w:rsidRDefault="003B31C5" w:rsidP="003B31C5">
      <w:pPr>
        <w:pStyle w:val="Extext"/>
        <w:ind w:right="-360"/>
      </w:pPr>
    </w:p>
    <w:tbl>
      <w:tblPr>
        <w:tblW w:w="0" w:type="auto"/>
        <w:tblInd w:w="828" w:type="dxa"/>
        <w:tblLayout w:type="fixed"/>
        <w:tblLook w:val="0000" w:firstRow="0" w:lastRow="0" w:firstColumn="0" w:lastColumn="0" w:noHBand="0" w:noVBand="0"/>
      </w:tblPr>
      <w:tblGrid>
        <w:gridCol w:w="540"/>
        <w:gridCol w:w="2984"/>
        <w:gridCol w:w="4028"/>
        <w:gridCol w:w="30"/>
      </w:tblGrid>
      <w:tr w:rsidR="003B31C5">
        <w:trPr>
          <w:gridAfter w:val="1"/>
          <w:wAfter w:w="30" w:type="dxa"/>
          <w:cantSplit/>
        </w:trPr>
        <w:tc>
          <w:tcPr>
            <w:tcW w:w="540" w:type="dxa"/>
          </w:tcPr>
          <w:p w:rsidR="003B31C5" w:rsidRDefault="003B31C5" w:rsidP="003B31C5">
            <w:pPr>
              <w:pStyle w:val="Table"/>
              <w:ind w:left="-45"/>
            </w:pPr>
            <w:r>
              <w:tab/>
              <w:t>1.</w:t>
            </w:r>
          </w:p>
        </w:tc>
        <w:tc>
          <w:tcPr>
            <w:tcW w:w="2984" w:type="dxa"/>
          </w:tcPr>
          <w:p w:rsidR="003B31C5" w:rsidRDefault="007C5745" w:rsidP="007C5745">
            <w:pPr>
              <w:pStyle w:val="Table"/>
              <w:ind w:left="-45" w:right="108"/>
            </w:pPr>
            <w:r>
              <w:t>Open a Blank workbook s</w:t>
            </w:r>
            <w:r w:rsidR="003B31C5">
              <w:t>elect cell A1</w:t>
            </w:r>
          </w:p>
        </w:tc>
        <w:tc>
          <w:tcPr>
            <w:tcW w:w="4028" w:type="dxa"/>
          </w:tcPr>
          <w:p w:rsidR="003B31C5" w:rsidRDefault="003B31C5" w:rsidP="003B31C5">
            <w:pPr>
              <w:pStyle w:val="Table"/>
              <w:ind w:left="-45" w:right="108"/>
              <w:rPr>
                <w:i/>
              </w:rPr>
            </w:pPr>
          </w:p>
        </w:tc>
      </w:tr>
      <w:tr w:rsidR="003B31C5">
        <w:trPr>
          <w:cantSplit/>
        </w:trPr>
        <w:tc>
          <w:tcPr>
            <w:tcW w:w="540" w:type="dxa"/>
          </w:tcPr>
          <w:p w:rsidR="003B31C5" w:rsidRDefault="003B31C5" w:rsidP="003B31C5">
            <w:pPr>
              <w:pStyle w:val="Table"/>
              <w:ind w:left="-45"/>
            </w:pPr>
            <w:r>
              <w:tab/>
              <w:t>2.</w:t>
            </w:r>
          </w:p>
        </w:tc>
        <w:tc>
          <w:tcPr>
            <w:tcW w:w="2984" w:type="dxa"/>
          </w:tcPr>
          <w:p w:rsidR="003B31C5" w:rsidRDefault="003B31C5" w:rsidP="003B31C5">
            <w:pPr>
              <w:pStyle w:val="Table"/>
              <w:ind w:left="-45" w:right="108"/>
            </w:pPr>
            <w:r>
              <w:t>Drag the mouse pointer to cell D5</w:t>
            </w:r>
          </w:p>
        </w:tc>
        <w:tc>
          <w:tcPr>
            <w:tcW w:w="4058" w:type="dxa"/>
            <w:gridSpan w:val="2"/>
          </w:tcPr>
          <w:p w:rsidR="003B31C5" w:rsidRDefault="003B31C5" w:rsidP="003B31C5">
            <w:pPr>
              <w:pStyle w:val="Table"/>
              <w:ind w:right="108"/>
              <w:rPr>
                <w:i/>
              </w:rPr>
            </w:pPr>
            <w:r>
              <w:rPr>
                <w:i/>
              </w:rPr>
              <w:t>The range A1 to D5 is selected</w:t>
            </w:r>
          </w:p>
        </w:tc>
      </w:tr>
      <w:tr w:rsidR="003B31C5">
        <w:trPr>
          <w:gridAfter w:val="1"/>
          <w:wAfter w:w="30" w:type="dxa"/>
          <w:cantSplit/>
        </w:trPr>
        <w:tc>
          <w:tcPr>
            <w:tcW w:w="540" w:type="dxa"/>
          </w:tcPr>
          <w:p w:rsidR="003B31C5" w:rsidRDefault="003B31C5" w:rsidP="003B31C5">
            <w:pPr>
              <w:pStyle w:val="Table"/>
            </w:pPr>
            <w:r>
              <w:tab/>
              <w:t>3.</w:t>
            </w:r>
          </w:p>
        </w:tc>
        <w:tc>
          <w:tcPr>
            <w:tcW w:w="2984" w:type="dxa"/>
          </w:tcPr>
          <w:p w:rsidR="003B31C5" w:rsidRDefault="003B31C5" w:rsidP="003B31C5">
            <w:pPr>
              <w:pStyle w:val="Table"/>
              <w:ind w:right="108"/>
            </w:pPr>
            <w:r>
              <w:t>Using the arrow keys, select cell B2</w:t>
            </w:r>
          </w:p>
        </w:tc>
        <w:tc>
          <w:tcPr>
            <w:tcW w:w="4028" w:type="dxa"/>
          </w:tcPr>
          <w:p w:rsidR="003B31C5" w:rsidRDefault="003B31C5" w:rsidP="003B31C5">
            <w:pPr>
              <w:pStyle w:val="Table"/>
              <w:ind w:right="108"/>
              <w:rPr>
                <w:i/>
              </w:rPr>
            </w:pPr>
            <w:r>
              <w:rPr>
                <w:i/>
              </w:rPr>
              <w:t>Cell B2 is selected. The first range, A5 to D5, is deselected.</w:t>
            </w:r>
          </w:p>
        </w:tc>
      </w:tr>
      <w:tr w:rsidR="003B31C5">
        <w:trPr>
          <w:gridAfter w:val="1"/>
          <w:wAfter w:w="30" w:type="dxa"/>
          <w:cantSplit/>
        </w:trPr>
        <w:tc>
          <w:tcPr>
            <w:tcW w:w="540" w:type="dxa"/>
          </w:tcPr>
          <w:p w:rsidR="003B31C5" w:rsidRDefault="003B31C5" w:rsidP="003B31C5">
            <w:pPr>
              <w:pStyle w:val="Table"/>
            </w:pPr>
            <w:r>
              <w:tab/>
              <w:t>4.</w:t>
            </w:r>
          </w:p>
        </w:tc>
        <w:tc>
          <w:tcPr>
            <w:tcW w:w="2984" w:type="dxa"/>
          </w:tcPr>
          <w:p w:rsidR="003B31C5" w:rsidRDefault="003B31C5" w:rsidP="003B31C5">
            <w:pPr>
              <w:pStyle w:val="Table"/>
              <w:ind w:right="108"/>
            </w:pPr>
            <w:r>
              <w:t xml:space="preserve">Press and hold </w:t>
            </w:r>
            <w:r>
              <w:rPr>
                <w:b/>
                <w:smallCaps/>
              </w:rPr>
              <w:t>Shift</w:t>
            </w:r>
            <w:r>
              <w:t>, and then use the arrow keys to select cell E7</w:t>
            </w:r>
          </w:p>
        </w:tc>
        <w:tc>
          <w:tcPr>
            <w:tcW w:w="4028" w:type="dxa"/>
          </w:tcPr>
          <w:p w:rsidR="003B31C5" w:rsidRDefault="003B31C5" w:rsidP="003B31C5">
            <w:pPr>
              <w:pStyle w:val="Table"/>
              <w:ind w:right="108"/>
              <w:rPr>
                <w:i/>
              </w:rPr>
            </w:pPr>
            <w:r>
              <w:rPr>
                <w:i/>
              </w:rPr>
              <w:t>The range B2:E7 is selected.</w:t>
            </w:r>
          </w:p>
        </w:tc>
      </w:tr>
      <w:tr w:rsidR="003B31C5">
        <w:trPr>
          <w:gridAfter w:val="1"/>
          <w:wAfter w:w="30" w:type="dxa"/>
          <w:cantSplit/>
        </w:trPr>
        <w:tc>
          <w:tcPr>
            <w:tcW w:w="540" w:type="dxa"/>
          </w:tcPr>
          <w:p w:rsidR="003B31C5" w:rsidRDefault="003B31C5" w:rsidP="003B31C5">
            <w:pPr>
              <w:pStyle w:val="Table"/>
            </w:pPr>
            <w:r>
              <w:tab/>
              <w:t>5.</w:t>
            </w:r>
          </w:p>
        </w:tc>
        <w:tc>
          <w:tcPr>
            <w:tcW w:w="2984" w:type="dxa"/>
          </w:tcPr>
          <w:p w:rsidR="003B31C5" w:rsidRDefault="003B31C5" w:rsidP="003B31C5">
            <w:pPr>
              <w:pStyle w:val="Table"/>
              <w:ind w:right="108"/>
            </w:pPr>
            <w:r>
              <w:t xml:space="preserve">Release </w:t>
            </w:r>
            <w:r>
              <w:rPr>
                <w:b/>
                <w:smallCaps/>
              </w:rPr>
              <w:t>Shift</w:t>
            </w:r>
          </w:p>
        </w:tc>
        <w:tc>
          <w:tcPr>
            <w:tcW w:w="4028" w:type="dxa"/>
          </w:tcPr>
          <w:p w:rsidR="003B31C5" w:rsidRDefault="003B31C5" w:rsidP="003B31C5">
            <w:pPr>
              <w:pStyle w:val="Table"/>
              <w:ind w:right="108"/>
              <w:rPr>
                <w:i/>
              </w:rPr>
            </w:pPr>
          </w:p>
        </w:tc>
      </w:tr>
      <w:tr w:rsidR="003B31C5">
        <w:trPr>
          <w:gridAfter w:val="1"/>
          <w:wAfter w:w="30" w:type="dxa"/>
          <w:cantSplit/>
        </w:trPr>
        <w:tc>
          <w:tcPr>
            <w:tcW w:w="540" w:type="dxa"/>
          </w:tcPr>
          <w:p w:rsidR="003B31C5" w:rsidRDefault="003B31C5" w:rsidP="003B31C5">
            <w:pPr>
              <w:pStyle w:val="Table"/>
            </w:pPr>
            <w:r>
              <w:tab/>
              <w:t>6.</w:t>
            </w:r>
          </w:p>
        </w:tc>
        <w:tc>
          <w:tcPr>
            <w:tcW w:w="2984" w:type="dxa"/>
          </w:tcPr>
          <w:p w:rsidR="003B31C5" w:rsidRDefault="003B31C5" w:rsidP="003B31C5">
            <w:pPr>
              <w:pStyle w:val="Table"/>
              <w:ind w:right="108"/>
            </w:pPr>
            <w:r>
              <w:t>Select cell A1</w:t>
            </w:r>
          </w:p>
        </w:tc>
        <w:tc>
          <w:tcPr>
            <w:tcW w:w="4028" w:type="dxa"/>
          </w:tcPr>
          <w:p w:rsidR="003B31C5" w:rsidRDefault="003B31C5" w:rsidP="003B31C5">
            <w:pPr>
              <w:pStyle w:val="Table"/>
              <w:ind w:right="108"/>
              <w:rPr>
                <w:i/>
              </w:rPr>
            </w:pPr>
            <w:r>
              <w:rPr>
                <w:i/>
              </w:rPr>
              <w:t>The range B2:E7 is deselected.</w:t>
            </w:r>
          </w:p>
        </w:tc>
      </w:tr>
      <w:tr w:rsidR="003B31C5">
        <w:trPr>
          <w:gridAfter w:val="1"/>
          <w:wAfter w:w="30" w:type="dxa"/>
          <w:cantSplit/>
        </w:trPr>
        <w:tc>
          <w:tcPr>
            <w:tcW w:w="540" w:type="dxa"/>
          </w:tcPr>
          <w:p w:rsidR="003B31C5" w:rsidRDefault="003B31C5" w:rsidP="003B31C5">
            <w:pPr>
              <w:pStyle w:val="Table"/>
            </w:pPr>
            <w:r>
              <w:tab/>
              <w:t>7.</w:t>
            </w:r>
          </w:p>
        </w:tc>
        <w:tc>
          <w:tcPr>
            <w:tcW w:w="2984" w:type="dxa"/>
          </w:tcPr>
          <w:p w:rsidR="003B31C5" w:rsidRDefault="003B31C5" w:rsidP="003B31C5">
            <w:pPr>
              <w:pStyle w:val="Table"/>
              <w:ind w:right="108"/>
            </w:pPr>
            <w:r>
              <w:t xml:space="preserve">Press and hold </w:t>
            </w:r>
            <w:r>
              <w:rPr>
                <w:b/>
                <w:smallCaps/>
              </w:rPr>
              <w:t>Shift</w:t>
            </w:r>
            <w:r>
              <w:t>, and then click cell D1</w:t>
            </w:r>
          </w:p>
        </w:tc>
        <w:tc>
          <w:tcPr>
            <w:tcW w:w="4028" w:type="dxa"/>
          </w:tcPr>
          <w:p w:rsidR="003B31C5" w:rsidRDefault="003B31C5" w:rsidP="003B31C5">
            <w:pPr>
              <w:pStyle w:val="Table"/>
              <w:ind w:right="108"/>
              <w:rPr>
                <w:i/>
              </w:rPr>
            </w:pPr>
          </w:p>
        </w:tc>
      </w:tr>
      <w:tr w:rsidR="003B31C5">
        <w:trPr>
          <w:gridAfter w:val="1"/>
          <w:wAfter w:w="30" w:type="dxa"/>
          <w:cantSplit/>
        </w:trPr>
        <w:tc>
          <w:tcPr>
            <w:tcW w:w="540" w:type="dxa"/>
          </w:tcPr>
          <w:p w:rsidR="003B31C5" w:rsidRDefault="003B31C5" w:rsidP="003B31C5">
            <w:pPr>
              <w:pStyle w:val="Table"/>
              <w:keepNext/>
            </w:pPr>
            <w:r>
              <w:tab/>
              <w:t>8.</w:t>
            </w:r>
          </w:p>
        </w:tc>
        <w:tc>
          <w:tcPr>
            <w:tcW w:w="2984" w:type="dxa"/>
          </w:tcPr>
          <w:p w:rsidR="003B31C5" w:rsidRDefault="003B31C5" w:rsidP="003B31C5">
            <w:pPr>
              <w:pStyle w:val="Table"/>
              <w:keepNext/>
              <w:ind w:right="108"/>
            </w:pPr>
            <w:r>
              <w:t xml:space="preserve">Release </w:t>
            </w:r>
            <w:r>
              <w:rPr>
                <w:b/>
                <w:smallCaps/>
              </w:rPr>
              <w:t>Shift</w:t>
            </w:r>
          </w:p>
        </w:tc>
        <w:tc>
          <w:tcPr>
            <w:tcW w:w="4028" w:type="dxa"/>
          </w:tcPr>
          <w:p w:rsidR="003B31C5" w:rsidRDefault="003B31C5" w:rsidP="003B31C5">
            <w:pPr>
              <w:pStyle w:val="Table"/>
              <w:keepNext/>
              <w:ind w:right="108"/>
              <w:rPr>
                <w:i/>
              </w:rPr>
            </w:pPr>
            <w:r>
              <w:rPr>
                <w:i/>
              </w:rPr>
              <w:t>The range A1:D1 is selected.</w:t>
            </w:r>
          </w:p>
        </w:tc>
      </w:tr>
      <w:tr w:rsidR="003B31C5">
        <w:trPr>
          <w:gridAfter w:val="1"/>
          <w:wAfter w:w="30" w:type="dxa"/>
          <w:cantSplit/>
        </w:trPr>
        <w:tc>
          <w:tcPr>
            <w:tcW w:w="540" w:type="dxa"/>
          </w:tcPr>
          <w:p w:rsidR="003B31C5" w:rsidRDefault="003B31C5" w:rsidP="003B31C5">
            <w:pPr>
              <w:pStyle w:val="Table"/>
              <w:keepNext/>
            </w:pPr>
            <w:r>
              <w:tab/>
              <w:t>9.</w:t>
            </w:r>
          </w:p>
        </w:tc>
        <w:tc>
          <w:tcPr>
            <w:tcW w:w="2984" w:type="dxa"/>
          </w:tcPr>
          <w:p w:rsidR="003B31C5" w:rsidRDefault="003B31C5" w:rsidP="003B31C5">
            <w:pPr>
              <w:pStyle w:val="Table"/>
              <w:keepNext/>
              <w:ind w:right="108"/>
            </w:pPr>
            <w:r>
              <w:t>Click cell A1</w:t>
            </w:r>
          </w:p>
        </w:tc>
        <w:tc>
          <w:tcPr>
            <w:tcW w:w="4028" w:type="dxa"/>
          </w:tcPr>
          <w:p w:rsidR="003B31C5" w:rsidRDefault="003B31C5" w:rsidP="003B31C5">
            <w:pPr>
              <w:pStyle w:val="Table"/>
              <w:keepNext/>
              <w:ind w:right="108"/>
              <w:rPr>
                <w:i/>
              </w:rPr>
            </w:pPr>
            <w:r>
              <w:rPr>
                <w:i/>
              </w:rPr>
              <w:t>The range A1:D1 is deselected.</w:t>
            </w:r>
          </w:p>
        </w:tc>
      </w:tr>
    </w:tbl>
    <w:p w:rsidR="003B31C5" w:rsidRDefault="003B31C5" w:rsidP="003B31C5">
      <w:pPr>
        <w:pStyle w:val="Endgraph"/>
        <w:rPr>
          <w:rFonts w:ascii="Helvetica" w:hAnsi="Helvetica"/>
        </w:rPr>
      </w:pPr>
    </w:p>
    <w:p w:rsidR="003B31C5" w:rsidRDefault="003B31C5" w:rsidP="003B31C5">
      <w:pPr>
        <w:pStyle w:val="Endgraph"/>
        <w:rPr>
          <w:rFonts w:ascii="Helvetica" w:hAnsi="Helvetica"/>
          <w:sz w:val="8"/>
        </w:rPr>
      </w:pPr>
    </w:p>
    <w:p w:rsidR="003B31C5" w:rsidRDefault="003B31C5" w:rsidP="001459C9">
      <w:pPr>
        <w:pStyle w:val="SectionHead1"/>
      </w:pPr>
      <w:r>
        <w:br w:type="page"/>
      </w:r>
      <w:bookmarkStart w:id="14" w:name="_Toc346620888"/>
      <w:r>
        <w:lastRenderedPageBreak/>
        <w:t>Selecting Nonadjacent Cells and Ranges</w:t>
      </w:r>
      <w:bookmarkEnd w:id="14"/>
    </w:p>
    <w:p w:rsidR="003B31C5" w:rsidRDefault="003B31C5" w:rsidP="001459C9">
      <w:pPr>
        <w:pStyle w:val="ManualNormal"/>
      </w:pPr>
      <w:r>
        <w:t xml:space="preserve">As a rule, to select multiple, nonadjacent objects in </w:t>
      </w:r>
      <w:r w:rsidR="00217C48">
        <w:t>Windows</w:t>
      </w:r>
      <w:r>
        <w:t xml:space="preserve">, you employ the </w:t>
      </w:r>
      <w:r>
        <w:rPr>
          <w:b/>
          <w:smallCaps/>
        </w:rPr>
        <w:t>Ctrl</w:t>
      </w:r>
      <w:r>
        <w:t xml:space="preserve"> key. For example, you may use </w:t>
      </w:r>
      <w:r>
        <w:rPr>
          <w:b/>
          <w:smallCaps/>
        </w:rPr>
        <w:t>Ctrl</w:t>
      </w:r>
      <w:r>
        <w:t xml:space="preserve"> and the mouse to select multiple files or folders in Explorer or My Computer. This method also works in Excel to select nonadjacent cells and ranges.</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40" type="#_x0000_t75" style="width:81pt;height:21.75pt" o:ole="">
            <v:imagedata r:id="rId8" o:title=""/>
          </v:shape>
          <o:OLEObject Type="Embed" ProgID="MSDraw" ShapeID="_x0000_i1040" DrawAspect="Content" ObjectID="_1420362806" r:id="rId20">
            <o:FieldCodes>\* mergeformat</o:FieldCodes>
          </o:OLEObject>
        </w:object>
      </w:r>
    </w:p>
    <w:p w:rsidR="003B31C5" w:rsidRDefault="003B31C5" w:rsidP="003B31C5">
      <w:pPr>
        <w:pStyle w:val="Metext"/>
      </w:pPr>
      <w:r>
        <w:t>To select nonadjacent cells or ranges:</w:t>
      </w:r>
    </w:p>
    <w:p w:rsidR="003B31C5" w:rsidRDefault="003B31C5" w:rsidP="003B31C5">
      <w:pPr>
        <w:pStyle w:val="Metext"/>
      </w:pPr>
    </w:p>
    <w:p w:rsidR="003B31C5" w:rsidRDefault="003B31C5" w:rsidP="003B31C5">
      <w:pPr>
        <w:pStyle w:val="Metstep"/>
      </w:pPr>
      <w:r>
        <w:t>1.</w:t>
      </w:r>
      <w:r>
        <w:tab/>
        <w:t>Select the first cell or range.</w:t>
      </w:r>
    </w:p>
    <w:p w:rsidR="003B31C5" w:rsidRDefault="003B31C5" w:rsidP="003B31C5">
      <w:pPr>
        <w:pStyle w:val="Metstep"/>
      </w:pPr>
      <w:r>
        <w:t>2.</w:t>
      </w:r>
      <w:r>
        <w:tab/>
        <w:t xml:space="preserve">Press and hold </w:t>
      </w:r>
      <w:r>
        <w:rPr>
          <w:b/>
          <w:smallCaps/>
        </w:rPr>
        <w:t>Ctrl</w:t>
      </w:r>
    </w:p>
    <w:p w:rsidR="003B31C5" w:rsidRDefault="003B31C5" w:rsidP="003B31C5">
      <w:pPr>
        <w:pStyle w:val="Metstep"/>
      </w:pPr>
      <w:r>
        <w:t>3.</w:t>
      </w:r>
      <w:r>
        <w:tab/>
        <w:t>Select the next cell or range.</w:t>
      </w:r>
    </w:p>
    <w:p w:rsidR="003B31C5" w:rsidRDefault="003B31C5" w:rsidP="003B31C5">
      <w:pPr>
        <w:pStyle w:val="Metstep"/>
      </w:pPr>
      <w:r>
        <w:t>4.</w:t>
      </w:r>
      <w:r>
        <w:tab/>
        <w:t xml:space="preserve">Release </w:t>
      </w:r>
      <w:r>
        <w:rPr>
          <w:b/>
          <w:smallCaps/>
        </w:rPr>
        <w:t>Ctrl</w:t>
      </w:r>
    </w:p>
    <w:p w:rsidR="003B31C5" w:rsidRDefault="003B31C5" w:rsidP="003B31C5">
      <w:pPr>
        <w:pStyle w:val="Metstep"/>
      </w:pPr>
    </w:p>
    <w:p w:rsidR="003B31C5" w:rsidRDefault="003B31C5" w:rsidP="003B31C5">
      <w:pPr>
        <w:pStyle w:val="Metstep"/>
      </w:pPr>
    </w:p>
    <w:p w:rsidR="003B31C5" w:rsidRDefault="003B31C5" w:rsidP="003B31C5">
      <w:pPr>
        <w:pStyle w:val="Exgraph"/>
        <w:rPr>
          <w:rFonts w:ascii="Helvetica" w:hAnsi="Helvetica"/>
        </w:rPr>
      </w:pPr>
      <w:r>
        <w:rPr>
          <w:rFonts w:ascii="Helvetica" w:hAnsi="Helvetica"/>
        </w:rPr>
        <w:object w:dxaOrig="7733" w:dyaOrig="623">
          <v:shape id="_x0000_i1041" type="#_x0000_t75" style="width:382.5pt;height:30.75pt" o:ole="">
            <v:imagedata r:id="rId9" o:title=""/>
          </v:shape>
          <o:OLEObject Type="Embed" ProgID="MSDraw" ShapeID="_x0000_i1041" DrawAspect="Content" ObjectID="_1420362807" r:id="rId21">
            <o:FieldCodes>\* mergeformat</o:FieldCodes>
          </o:OLEObject>
        </w:object>
      </w:r>
    </w:p>
    <w:p w:rsidR="003B31C5" w:rsidRDefault="003B31C5" w:rsidP="003B31C5">
      <w:pPr>
        <w:pStyle w:val="Extext"/>
        <w:ind w:right="-360"/>
      </w:pPr>
      <w:r>
        <w:t>In the following exercise, you will select nonadjacent cells and ranges.</w:t>
      </w:r>
    </w:p>
    <w:p w:rsidR="003B31C5" w:rsidRDefault="003B31C5" w:rsidP="003B31C5">
      <w:pPr>
        <w:pStyle w:val="Extext"/>
        <w:ind w:right="-360"/>
      </w:pPr>
    </w:p>
    <w:tbl>
      <w:tblPr>
        <w:tblW w:w="0" w:type="auto"/>
        <w:tblInd w:w="828" w:type="dxa"/>
        <w:tblLayout w:type="fixed"/>
        <w:tblLook w:val="0000" w:firstRow="0" w:lastRow="0" w:firstColumn="0" w:lastColumn="0" w:noHBand="0" w:noVBand="0"/>
      </w:tblPr>
      <w:tblGrid>
        <w:gridCol w:w="540"/>
        <w:gridCol w:w="2984"/>
        <w:gridCol w:w="4028"/>
        <w:gridCol w:w="30"/>
      </w:tblGrid>
      <w:tr w:rsidR="003B31C5">
        <w:trPr>
          <w:gridAfter w:val="1"/>
          <w:wAfter w:w="30" w:type="dxa"/>
          <w:cantSplit/>
        </w:trPr>
        <w:tc>
          <w:tcPr>
            <w:tcW w:w="540" w:type="dxa"/>
          </w:tcPr>
          <w:p w:rsidR="003B31C5" w:rsidRDefault="003B31C5" w:rsidP="003B31C5">
            <w:pPr>
              <w:pStyle w:val="Table"/>
              <w:ind w:left="-45"/>
            </w:pPr>
            <w:r>
              <w:tab/>
              <w:t>1.</w:t>
            </w:r>
          </w:p>
        </w:tc>
        <w:tc>
          <w:tcPr>
            <w:tcW w:w="2984" w:type="dxa"/>
          </w:tcPr>
          <w:p w:rsidR="003B31C5" w:rsidRDefault="003B31C5" w:rsidP="003B31C5">
            <w:pPr>
              <w:pStyle w:val="Table"/>
              <w:ind w:left="-45" w:right="108"/>
            </w:pPr>
            <w:r>
              <w:t>Make sure cell A1 is selected</w:t>
            </w:r>
          </w:p>
        </w:tc>
        <w:tc>
          <w:tcPr>
            <w:tcW w:w="4028" w:type="dxa"/>
          </w:tcPr>
          <w:p w:rsidR="003B31C5" w:rsidRDefault="003B31C5" w:rsidP="003B31C5">
            <w:pPr>
              <w:pStyle w:val="Table"/>
              <w:ind w:left="-45" w:right="108"/>
              <w:rPr>
                <w:i/>
              </w:rPr>
            </w:pPr>
          </w:p>
        </w:tc>
      </w:tr>
      <w:tr w:rsidR="003B31C5">
        <w:trPr>
          <w:cantSplit/>
        </w:trPr>
        <w:tc>
          <w:tcPr>
            <w:tcW w:w="540" w:type="dxa"/>
          </w:tcPr>
          <w:p w:rsidR="003B31C5" w:rsidRDefault="003B31C5" w:rsidP="003B31C5">
            <w:pPr>
              <w:pStyle w:val="Table"/>
              <w:ind w:left="-45"/>
            </w:pPr>
            <w:r>
              <w:tab/>
              <w:t>2.</w:t>
            </w:r>
          </w:p>
        </w:tc>
        <w:tc>
          <w:tcPr>
            <w:tcW w:w="2984" w:type="dxa"/>
          </w:tcPr>
          <w:p w:rsidR="003B31C5" w:rsidRDefault="003B31C5" w:rsidP="003B31C5">
            <w:pPr>
              <w:pStyle w:val="Table"/>
              <w:ind w:left="-45" w:right="108"/>
            </w:pPr>
            <w:r>
              <w:t xml:space="preserve">Press and hold </w:t>
            </w:r>
            <w:r>
              <w:rPr>
                <w:b/>
                <w:smallCaps/>
              </w:rPr>
              <w:t>Ctrl</w:t>
            </w:r>
          </w:p>
        </w:tc>
        <w:tc>
          <w:tcPr>
            <w:tcW w:w="4058" w:type="dxa"/>
            <w:gridSpan w:val="2"/>
          </w:tcPr>
          <w:p w:rsidR="003B31C5" w:rsidRDefault="003B31C5" w:rsidP="003B31C5">
            <w:pPr>
              <w:pStyle w:val="Table"/>
              <w:ind w:left="-45" w:right="108"/>
              <w:rPr>
                <w:i/>
              </w:rPr>
            </w:pPr>
          </w:p>
        </w:tc>
      </w:tr>
      <w:tr w:rsidR="003B31C5">
        <w:trPr>
          <w:gridAfter w:val="1"/>
          <w:wAfter w:w="30" w:type="dxa"/>
          <w:cantSplit/>
        </w:trPr>
        <w:tc>
          <w:tcPr>
            <w:tcW w:w="540" w:type="dxa"/>
          </w:tcPr>
          <w:p w:rsidR="003B31C5" w:rsidRDefault="003B31C5" w:rsidP="003B31C5">
            <w:pPr>
              <w:pStyle w:val="Table"/>
            </w:pPr>
            <w:r>
              <w:tab/>
              <w:t>3.</w:t>
            </w:r>
          </w:p>
        </w:tc>
        <w:tc>
          <w:tcPr>
            <w:tcW w:w="2984" w:type="dxa"/>
          </w:tcPr>
          <w:p w:rsidR="003B31C5" w:rsidRDefault="003B31C5" w:rsidP="003B31C5">
            <w:pPr>
              <w:pStyle w:val="Table"/>
              <w:ind w:right="108"/>
            </w:pPr>
            <w:r>
              <w:t>Select cell C4</w:t>
            </w:r>
          </w:p>
        </w:tc>
        <w:tc>
          <w:tcPr>
            <w:tcW w:w="4028" w:type="dxa"/>
          </w:tcPr>
          <w:p w:rsidR="003B31C5" w:rsidRDefault="003B31C5" w:rsidP="003B31C5">
            <w:pPr>
              <w:pStyle w:val="Table"/>
              <w:ind w:right="108"/>
              <w:rPr>
                <w:i/>
              </w:rPr>
            </w:pPr>
            <w:r>
              <w:rPr>
                <w:i/>
              </w:rPr>
              <w:t>Cells A1 and C4 are selected.</w:t>
            </w:r>
          </w:p>
        </w:tc>
      </w:tr>
      <w:tr w:rsidR="003B31C5">
        <w:trPr>
          <w:gridAfter w:val="1"/>
          <w:wAfter w:w="30" w:type="dxa"/>
          <w:cantSplit/>
        </w:trPr>
        <w:tc>
          <w:tcPr>
            <w:tcW w:w="540" w:type="dxa"/>
          </w:tcPr>
          <w:p w:rsidR="003B31C5" w:rsidRDefault="003B31C5" w:rsidP="003B31C5">
            <w:pPr>
              <w:pStyle w:val="Table"/>
            </w:pPr>
            <w:r>
              <w:tab/>
              <w:t>4.</w:t>
            </w:r>
          </w:p>
        </w:tc>
        <w:tc>
          <w:tcPr>
            <w:tcW w:w="2984" w:type="dxa"/>
          </w:tcPr>
          <w:p w:rsidR="003B31C5" w:rsidRDefault="003B31C5" w:rsidP="003B31C5">
            <w:pPr>
              <w:pStyle w:val="Table"/>
              <w:ind w:right="108"/>
            </w:pPr>
            <w:r>
              <w:t>Using the mouse, select the range B6:E10</w:t>
            </w:r>
          </w:p>
        </w:tc>
        <w:tc>
          <w:tcPr>
            <w:tcW w:w="4028" w:type="dxa"/>
          </w:tcPr>
          <w:p w:rsidR="003B31C5" w:rsidRDefault="003B31C5" w:rsidP="003B31C5">
            <w:pPr>
              <w:pStyle w:val="Table"/>
              <w:ind w:right="108"/>
              <w:rPr>
                <w:i/>
              </w:rPr>
            </w:pPr>
            <w:r>
              <w:rPr>
                <w:i/>
              </w:rPr>
              <w:t>Cells A1 and C4, and the range B6:E10 are selected.</w:t>
            </w:r>
          </w:p>
        </w:tc>
      </w:tr>
      <w:tr w:rsidR="003B31C5">
        <w:trPr>
          <w:gridAfter w:val="1"/>
          <w:wAfter w:w="30" w:type="dxa"/>
          <w:cantSplit/>
        </w:trPr>
        <w:tc>
          <w:tcPr>
            <w:tcW w:w="540" w:type="dxa"/>
          </w:tcPr>
          <w:p w:rsidR="003B31C5" w:rsidRDefault="003B31C5" w:rsidP="003B31C5">
            <w:pPr>
              <w:pStyle w:val="Table"/>
              <w:keepNext/>
            </w:pPr>
            <w:r>
              <w:tab/>
              <w:t>5.</w:t>
            </w:r>
          </w:p>
        </w:tc>
        <w:tc>
          <w:tcPr>
            <w:tcW w:w="2984" w:type="dxa"/>
          </w:tcPr>
          <w:p w:rsidR="003B31C5" w:rsidRDefault="003B31C5" w:rsidP="003B31C5">
            <w:pPr>
              <w:pStyle w:val="Table"/>
              <w:keepNext/>
              <w:ind w:right="108"/>
            </w:pPr>
            <w:r>
              <w:t xml:space="preserve">Release </w:t>
            </w:r>
            <w:r>
              <w:rPr>
                <w:b/>
                <w:smallCaps/>
              </w:rPr>
              <w:t>Ctrl</w:t>
            </w:r>
          </w:p>
        </w:tc>
        <w:tc>
          <w:tcPr>
            <w:tcW w:w="4028" w:type="dxa"/>
          </w:tcPr>
          <w:p w:rsidR="003B31C5" w:rsidRDefault="003B31C5" w:rsidP="003B31C5">
            <w:pPr>
              <w:pStyle w:val="Table"/>
              <w:keepNext/>
              <w:ind w:right="108"/>
              <w:rPr>
                <w:i/>
              </w:rPr>
            </w:pPr>
          </w:p>
        </w:tc>
      </w:tr>
      <w:tr w:rsidR="003B31C5">
        <w:trPr>
          <w:gridAfter w:val="1"/>
          <w:wAfter w:w="30" w:type="dxa"/>
          <w:cantSplit/>
        </w:trPr>
        <w:tc>
          <w:tcPr>
            <w:tcW w:w="540" w:type="dxa"/>
          </w:tcPr>
          <w:p w:rsidR="003B31C5" w:rsidRDefault="003B31C5" w:rsidP="003B31C5">
            <w:pPr>
              <w:pStyle w:val="Table"/>
              <w:keepNext/>
            </w:pPr>
            <w:r>
              <w:tab/>
              <w:t>6.</w:t>
            </w:r>
          </w:p>
        </w:tc>
        <w:tc>
          <w:tcPr>
            <w:tcW w:w="2984" w:type="dxa"/>
          </w:tcPr>
          <w:p w:rsidR="003B31C5" w:rsidRDefault="003B31C5" w:rsidP="003B31C5">
            <w:pPr>
              <w:pStyle w:val="Table"/>
              <w:keepNext/>
              <w:ind w:right="108"/>
            </w:pPr>
            <w:r>
              <w:t>Select cell A1</w:t>
            </w:r>
          </w:p>
        </w:tc>
        <w:tc>
          <w:tcPr>
            <w:tcW w:w="4028" w:type="dxa"/>
          </w:tcPr>
          <w:p w:rsidR="003B31C5" w:rsidRDefault="003B31C5" w:rsidP="003B31C5">
            <w:pPr>
              <w:pStyle w:val="Table"/>
              <w:keepNext/>
              <w:ind w:right="108"/>
              <w:rPr>
                <w:i/>
              </w:rPr>
            </w:pPr>
          </w:p>
        </w:tc>
      </w:tr>
    </w:tbl>
    <w:p w:rsidR="003B31C5" w:rsidRDefault="003B31C5" w:rsidP="003B31C5">
      <w:pPr>
        <w:pStyle w:val="Endgraph"/>
        <w:rPr>
          <w:rFonts w:ascii="Helvetica" w:hAnsi="Helvetica"/>
        </w:rPr>
      </w:pPr>
    </w:p>
    <w:p w:rsidR="003B31C5" w:rsidRDefault="003B31C5" w:rsidP="001459C9">
      <w:pPr>
        <w:pStyle w:val="SectionHead1"/>
      </w:pPr>
      <w:r>
        <w:br w:type="page"/>
      </w:r>
      <w:bookmarkStart w:id="15" w:name="_Toc346620889"/>
      <w:r>
        <w:lastRenderedPageBreak/>
        <w:t>Selecting an Entire Worksheet</w:t>
      </w:r>
      <w:bookmarkEnd w:id="15"/>
    </w:p>
    <w:p w:rsidR="003B31C5" w:rsidRDefault="003B31C5" w:rsidP="001459C9">
      <w:pPr>
        <w:pStyle w:val="ManualNormal"/>
      </w:pPr>
      <w:r>
        <w:t xml:space="preserve">Selecting an entire worksheet is useful when you want to make changes on a global scale. For instance, you might want to change the size of the font in every cell in the worksheet. Once you select the entire worksheet using the Select All button, illustrated in </w:t>
      </w:r>
      <w:r w:rsidR="00044A32">
        <w:fldChar w:fldCharType="begin"/>
      </w:r>
      <w:r w:rsidR="00044A32">
        <w:instrText xml:space="preserve"> REF _Ref376324689 \* MERGEFORMAT </w:instrText>
      </w:r>
      <w:r w:rsidR="00044A32">
        <w:fldChar w:fldCharType="separate"/>
      </w:r>
      <w:r w:rsidR="00E51B4F" w:rsidRPr="00E51B4F">
        <w:t>Figure 1</w:t>
      </w:r>
      <w:r w:rsidR="00E51B4F" w:rsidRPr="00E51B4F">
        <w:noBreakHyphen/>
      </w:r>
      <w:r w:rsidR="00044A32">
        <w:fldChar w:fldCharType="end"/>
      </w:r>
      <w:r>
        <w:t>, you can do this in a single step.</w:t>
      </w:r>
    </w:p>
    <w:p w:rsidR="003B31C5" w:rsidRDefault="003B31C5" w:rsidP="003B31C5"/>
    <w:p w:rsidR="003B31C5" w:rsidRDefault="003B31C5" w:rsidP="003B31C5">
      <w:pPr>
        <w:keepNext/>
      </w:pPr>
    </w:p>
    <w:p w:rsidR="003B31C5" w:rsidRDefault="00044A32" w:rsidP="003B31C5">
      <w:pPr>
        <w:pStyle w:val="pcxno"/>
        <w:keepNext/>
      </w:pPr>
      <w:r>
        <w:rPr>
          <w:noProof/>
          <w:lang w:val="en-GB"/>
        </w:rPr>
        <w:pict>
          <v:shape id="_x0000_s1093" type="#_x0000_t202" style="position:absolute;left:0;text-align:left;margin-left:-26.25pt;margin-top:93.55pt;width:102pt;height:40.5pt;z-index:36" filled="f" strokecolor="white">
            <v:textbox>
              <w:txbxContent>
                <w:p w:rsidR="00DB090E" w:rsidRDefault="00DB090E">
                  <w:r>
                    <w:t>Select all Button</w:t>
                  </w:r>
                </w:p>
              </w:txbxContent>
            </v:textbox>
          </v:shape>
        </w:pict>
      </w:r>
      <w:r>
        <w:rPr>
          <w:noProof/>
          <w:lang w:val="en-GB"/>
        </w:rPr>
        <w:pict>
          <v:shape id="_x0000_s1092" type="#_x0000_t32" style="position:absolute;left:0;text-align:left;margin-left:70.5pt;margin-top:104.8pt;width:54.75pt;height:0;z-index:35" o:connectortype="straight">
            <v:stroke endarrow="block"/>
          </v:shape>
        </w:pict>
      </w:r>
      <w:r>
        <w:rPr>
          <w:noProof/>
          <w:lang w:val="en-GB"/>
        </w:rPr>
        <w:pict>
          <v:shape id="_x0000_i1042" type="#_x0000_t75" style="width:157.5pt;height:183.75pt;visibility:visible;mso-wrap-style:square">
            <v:imagedata r:id="rId22" o:title="" cropbottom="35879f" cropright="51264f"/>
          </v:shape>
        </w:pict>
      </w:r>
    </w:p>
    <w:p w:rsidR="003B31C5" w:rsidRDefault="003B31C5" w:rsidP="003B31C5">
      <w:pPr>
        <w:keepNext/>
        <w:jc w:val="center"/>
      </w:pPr>
    </w:p>
    <w:p w:rsidR="003B31C5" w:rsidRDefault="003B31C5" w:rsidP="003B31C5">
      <w:pPr>
        <w:pStyle w:val="figcap"/>
        <w:rPr>
          <w:b/>
        </w:rPr>
      </w:pPr>
      <w:bookmarkStart w:id="16" w:name="_Ref376324689"/>
      <w:r>
        <w:rPr>
          <w:b/>
        </w:rPr>
        <w:t>Figure </w:t>
      </w:r>
      <w:r w:rsidR="001459C9">
        <w:rPr>
          <w:b/>
        </w:rPr>
        <w:t>1</w:t>
      </w:r>
      <w:r>
        <w:rPr>
          <w:b/>
        </w:rPr>
        <w:noBreakHyphen/>
      </w:r>
      <w:bookmarkEnd w:id="16"/>
      <w:r w:rsidR="007C5745">
        <w:rPr>
          <w:b/>
        </w:rPr>
        <w:t>8</w:t>
      </w:r>
      <w:r>
        <w:rPr>
          <w:b/>
        </w:rPr>
        <w:t>:</w:t>
      </w:r>
      <w:r>
        <w:rPr>
          <w:i/>
        </w:rPr>
        <w:t xml:space="preserve"> The Select All Button</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43" type="#_x0000_t75" style="width:81pt;height:21.75pt" o:ole="">
            <v:imagedata r:id="rId8" o:title=""/>
          </v:shape>
          <o:OLEObject Type="Embed" ProgID="MSDraw" ShapeID="_x0000_i1043" DrawAspect="Content" ObjectID="_1420362808" r:id="rId23">
            <o:FieldCodes>\* mergeformat</o:FieldCodes>
          </o:OLEObject>
        </w:object>
      </w:r>
    </w:p>
    <w:p w:rsidR="003B31C5" w:rsidRDefault="003B31C5" w:rsidP="003B31C5">
      <w:pPr>
        <w:pStyle w:val="Metext"/>
      </w:pPr>
      <w:r>
        <w:t>To select an entire worksheet:</w:t>
      </w:r>
    </w:p>
    <w:p w:rsidR="003B31C5" w:rsidRDefault="003B31C5" w:rsidP="003B31C5">
      <w:pPr>
        <w:pStyle w:val="Metext"/>
      </w:pPr>
    </w:p>
    <w:p w:rsidR="003B31C5" w:rsidRDefault="003B31C5" w:rsidP="003B31C5">
      <w:pPr>
        <w:pStyle w:val="Metstep"/>
        <w:numPr>
          <w:ilvl w:val="0"/>
          <w:numId w:val="45"/>
        </w:numPr>
      </w:pPr>
      <w:r>
        <w:t>Click the Select All button.</w:t>
      </w:r>
    </w:p>
    <w:p w:rsidR="003B31C5" w:rsidRDefault="003B31C5" w:rsidP="003B31C5">
      <w:pPr>
        <w:pStyle w:val="Metstep"/>
      </w:pPr>
    </w:p>
    <w:p w:rsidR="003B31C5" w:rsidRDefault="003B31C5" w:rsidP="003B31C5">
      <w:pPr>
        <w:pStyle w:val="Metstep"/>
      </w:pPr>
    </w:p>
    <w:p w:rsidR="003B31C5" w:rsidRDefault="003B31C5" w:rsidP="003B31C5">
      <w:pPr>
        <w:pStyle w:val="Exgraph"/>
        <w:rPr>
          <w:rFonts w:ascii="Helvetica" w:hAnsi="Helvetica"/>
        </w:rPr>
      </w:pPr>
      <w:r>
        <w:rPr>
          <w:rFonts w:ascii="Helvetica" w:hAnsi="Helvetica"/>
        </w:rPr>
        <w:object w:dxaOrig="7733" w:dyaOrig="623">
          <v:shape id="_x0000_i1044" type="#_x0000_t75" style="width:382.5pt;height:30.75pt" o:ole="">
            <v:imagedata r:id="rId9" o:title=""/>
          </v:shape>
          <o:OLEObject Type="Embed" ProgID="MSDraw" ShapeID="_x0000_i1044" DrawAspect="Content" ObjectID="_1420362809" r:id="rId24">
            <o:FieldCodes>\* mergeformat</o:FieldCodes>
          </o:OLEObject>
        </w:object>
      </w:r>
    </w:p>
    <w:p w:rsidR="003B31C5" w:rsidRDefault="003B31C5" w:rsidP="003B31C5">
      <w:pPr>
        <w:pStyle w:val="Extext"/>
        <w:ind w:right="-360"/>
      </w:pPr>
      <w:r>
        <w:t>In the following exercise, you will select the entire worksheet.</w:t>
      </w:r>
    </w:p>
    <w:p w:rsidR="003B31C5" w:rsidRDefault="003B31C5" w:rsidP="003B31C5">
      <w:pPr>
        <w:pStyle w:val="Extext"/>
        <w:ind w:right="-360"/>
      </w:pPr>
    </w:p>
    <w:tbl>
      <w:tblPr>
        <w:tblW w:w="0" w:type="auto"/>
        <w:tblInd w:w="828" w:type="dxa"/>
        <w:tblLayout w:type="fixed"/>
        <w:tblLook w:val="0000" w:firstRow="0" w:lastRow="0" w:firstColumn="0" w:lastColumn="0" w:noHBand="0" w:noVBand="0"/>
      </w:tblPr>
      <w:tblGrid>
        <w:gridCol w:w="540"/>
        <w:gridCol w:w="2984"/>
        <w:gridCol w:w="3766"/>
      </w:tblGrid>
      <w:tr w:rsidR="003B31C5">
        <w:trPr>
          <w:cantSplit/>
        </w:trPr>
        <w:tc>
          <w:tcPr>
            <w:tcW w:w="540" w:type="dxa"/>
          </w:tcPr>
          <w:p w:rsidR="003B31C5" w:rsidRDefault="003B31C5" w:rsidP="003B31C5">
            <w:pPr>
              <w:pStyle w:val="Table"/>
              <w:keepNext/>
              <w:ind w:left="-45"/>
            </w:pPr>
            <w:r>
              <w:tab/>
              <w:t>1.</w:t>
            </w:r>
          </w:p>
        </w:tc>
        <w:tc>
          <w:tcPr>
            <w:tcW w:w="2984" w:type="dxa"/>
          </w:tcPr>
          <w:p w:rsidR="003B31C5" w:rsidRDefault="003B31C5" w:rsidP="003B31C5">
            <w:pPr>
              <w:pStyle w:val="Table"/>
              <w:keepNext/>
              <w:ind w:left="-45" w:right="108"/>
            </w:pPr>
            <w:r>
              <w:t>Click the Select All button</w:t>
            </w:r>
          </w:p>
        </w:tc>
        <w:tc>
          <w:tcPr>
            <w:tcW w:w="3766" w:type="dxa"/>
          </w:tcPr>
          <w:p w:rsidR="003B31C5" w:rsidRDefault="003B31C5" w:rsidP="003B31C5">
            <w:pPr>
              <w:pStyle w:val="Table"/>
              <w:keepNext/>
              <w:ind w:left="-45" w:right="108"/>
              <w:rPr>
                <w:i/>
              </w:rPr>
            </w:pPr>
            <w:r>
              <w:rPr>
                <w:i/>
              </w:rPr>
              <w:t>The entire worksheet is highlighted.</w:t>
            </w:r>
          </w:p>
        </w:tc>
      </w:tr>
      <w:tr w:rsidR="003B31C5">
        <w:trPr>
          <w:cantSplit/>
        </w:trPr>
        <w:tc>
          <w:tcPr>
            <w:tcW w:w="540" w:type="dxa"/>
          </w:tcPr>
          <w:p w:rsidR="003B31C5" w:rsidRDefault="003B31C5" w:rsidP="003B31C5">
            <w:pPr>
              <w:pStyle w:val="Table"/>
              <w:keepNext/>
              <w:ind w:left="-45"/>
            </w:pPr>
            <w:r>
              <w:tab/>
              <w:t>2.</w:t>
            </w:r>
          </w:p>
        </w:tc>
        <w:tc>
          <w:tcPr>
            <w:tcW w:w="2984" w:type="dxa"/>
          </w:tcPr>
          <w:p w:rsidR="003B31C5" w:rsidRDefault="003B31C5" w:rsidP="003B31C5">
            <w:pPr>
              <w:pStyle w:val="Table"/>
              <w:keepNext/>
              <w:ind w:left="-45" w:right="108"/>
            </w:pPr>
            <w:r>
              <w:t>Click any cell</w:t>
            </w:r>
          </w:p>
        </w:tc>
        <w:tc>
          <w:tcPr>
            <w:tcW w:w="3766" w:type="dxa"/>
          </w:tcPr>
          <w:p w:rsidR="003B31C5" w:rsidRDefault="003B31C5" w:rsidP="003B31C5">
            <w:pPr>
              <w:pStyle w:val="Table"/>
              <w:keepNext/>
              <w:ind w:left="-45" w:right="108"/>
              <w:rPr>
                <w:i/>
              </w:rPr>
            </w:pPr>
            <w:r>
              <w:rPr>
                <w:i/>
              </w:rPr>
              <w:t>Only the clicked cell is selected.</w:t>
            </w:r>
          </w:p>
        </w:tc>
      </w:tr>
    </w:tbl>
    <w:p w:rsidR="003B31C5" w:rsidRDefault="003B31C5" w:rsidP="003B31C5">
      <w:pPr>
        <w:pStyle w:val="Endgraph"/>
      </w:pPr>
    </w:p>
    <w:p w:rsidR="003B31C5" w:rsidRDefault="003B31C5" w:rsidP="001459C9">
      <w:pPr>
        <w:pStyle w:val="SectionHead1"/>
      </w:pPr>
      <w:r>
        <w:br w:type="page"/>
      </w:r>
      <w:bookmarkStart w:id="17" w:name="_Toc346620890"/>
      <w:r>
        <w:lastRenderedPageBreak/>
        <w:t>Entering Data</w:t>
      </w:r>
      <w:bookmarkEnd w:id="17"/>
    </w:p>
    <w:p w:rsidR="003B31C5" w:rsidRDefault="003B31C5" w:rsidP="001459C9">
      <w:pPr>
        <w:pStyle w:val="ManualNormal"/>
      </w:pPr>
      <w:r>
        <w:t>The first step in creating a useful worksheet is entering data. By entering data, you are inputting the information that you want Excel to display, calculate, and store. Data can be entered into a cell or a range of cells. You can even set up a sequence of data and let Excel fill in the remainder of the sequence based on your first few entries.</w:t>
      </w:r>
    </w:p>
    <w:p w:rsidR="003B31C5" w:rsidRDefault="003B31C5" w:rsidP="003B31C5"/>
    <w:p w:rsidR="003B31C5" w:rsidRDefault="003B31C5" w:rsidP="001459C9">
      <w:pPr>
        <w:pStyle w:val="SectionHead2"/>
      </w:pPr>
      <w:r>
        <w:t>Identifying Types of Data</w:t>
      </w:r>
    </w:p>
    <w:p w:rsidR="003B31C5" w:rsidRDefault="003B31C5" w:rsidP="001459C9">
      <w:pPr>
        <w:pStyle w:val="ManualNormal"/>
      </w:pPr>
      <w:r>
        <w:t xml:space="preserve">Excel worksheets contain four types of data: </w:t>
      </w:r>
      <w:r>
        <w:rPr>
          <w:i/>
        </w:rPr>
        <w:t>text</w:t>
      </w:r>
      <w:r>
        <w:t xml:space="preserve">, </w:t>
      </w:r>
      <w:r>
        <w:rPr>
          <w:i/>
        </w:rPr>
        <w:t>values, dates,</w:t>
      </w:r>
      <w:r>
        <w:t xml:space="preserve"> and </w:t>
      </w:r>
      <w:r>
        <w:rPr>
          <w:i/>
        </w:rPr>
        <w:t>formulas.</w:t>
      </w:r>
      <w:r>
        <w:t xml:space="preserve"> Examples of each are found in </w:t>
      </w:r>
      <w:r w:rsidR="00044A32">
        <w:fldChar w:fldCharType="begin"/>
      </w:r>
      <w:r w:rsidR="00044A32">
        <w:instrText xml:space="preserve"> REF _Ref376324037 \* MERGEFORMAT </w:instrText>
      </w:r>
      <w:r w:rsidR="00044A32">
        <w:fldChar w:fldCharType="separate"/>
      </w:r>
      <w:r w:rsidR="00E51B4F" w:rsidRPr="00E51B4F">
        <w:t>Table 1</w:t>
      </w:r>
      <w:r w:rsidR="00E51B4F" w:rsidRPr="00E51B4F">
        <w:noBreakHyphen/>
        <w:t>2</w:t>
      </w:r>
      <w:r w:rsidR="00044A32">
        <w:fldChar w:fldCharType="end"/>
      </w:r>
      <w:r>
        <w:t>.</w:t>
      </w:r>
    </w:p>
    <w:p w:rsidR="003B31C5" w:rsidRDefault="003B31C5" w:rsidP="003B31C5"/>
    <w:p w:rsidR="003B31C5" w:rsidRDefault="003B31C5" w:rsidP="003B31C5"/>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31"/>
        <w:gridCol w:w="1831"/>
        <w:gridCol w:w="1831"/>
        <w:gridCol w:w="1831"/>
      </w:tblGrid>
      <w:tr w:rsidR="003B31C5">
        <w:trPr>
          <w:jc w:val="center"/>
        </w:trPr>
        <w:tc>
          <w:tcPr>
            <w:tcW w:w="1831" w:type="dxa"/>
            <w:tcBorders>
              <w:top w:val="single" w:sz="12" w:space="0" w:color="auto"/>
              <w:bottom w:val="single" w:sz="12" w:space="0" w:color="auto"/>
            </w:tcBorders>
          </w:tcPr>
          <w:p w:rsidR="003B31C5" w:rsidRDefault="003B31C5" w:rsidP="003B31C5">
            <w:pPr>
              <w:pStyle w:val="Table"/>
              <w:keepNext/>
              <w:widowControl w:val="0"/>
              <w:ind w:left="86"/>
              <w:rPr>
                <w:b/>
              </w:rPr>
            </w:pPr>
            <w:r>
              <w:rPr>
                <w:b/>
              </w:rPr>
              <w:t>Text</w:t>
            </w:r>
          </w:p>
        </w:tc>
        <w:tc>
          <w:tcPr>
            <w:tcW w:w="1831" w:type="dxa"/>
            <w:tcBorders>
              <w:top w:val="single" w:sz="12" w:space="0" w:color="auto"/>
              <w:bottom w:val="single" w:sz="12" w:space="0" w:color="auto"/>
            </w:tcBorders>
          </w:tcPr>
          <w:p w:rsidR="003B31C5" w:rsidRDefault="003B31C5" w:rsidP="003B31C5">
            <w:pPr>
              <w:pStyle w:val="Table"/>
              <w:keepNext/>
              <w:widowControl w:val="0"/>
              <w:ind w:left="86"/>
              <w:rPr>
                <w:b/>
              </w:rPr>
            </w:pPr>
            <w:smartTag w:uri="urn:schemas-microsoft-com:office:smarttags" w:element="PersonName">
              <w:r>
                <w:rPr>
                  <w:b/>
                </w:rPr>
                <w:t>Val</w:t>
              </w:r>
            </w:smartTag>
            <w:r>
              <w:rPr>
                <w:b/>
              </w:rPr>
              <w:t>ue</w:t>
            </w:r>
          </w:p>
        </w:tc>
        <w:tc>
          <w:tcPr>
            <w:tcW w:w="1831" w:type="dxa"/>
            <w:tcBorders>
              <w:top w:val="single" w:sz="12" w:space="0" w:color="auto"/>
              <w:bottom w:val="single" w:sz="12" w:space="0" w:color="auto"/>
            </w:tcBorders>
          </w:tcPr>
          <w:p w:rsidR="003B31C5" w:rsidRDefault="003B31C5" w:rsidP="003B31C5">
            <w:pPr>
              <w:pStyle w:val="Table"/>
              <w:keepNext/>
              <w:widowControl w:val="0"/>
              <w:ind w:left="86" w:right="-17"/>
              <w:rPr>
                <w:b/>
              </w:rPr>
            </w:pPr>
            <w:r>
              <w:rPr>
                <w:b/>
              </w:rPr>
              <w:t>Date</w:t>
            </w:r>
          </w:p>
        </w:tc>
        <w:tc>
          <w:tcPr>
            <w:tcW w:w="1831" w:type="dxa"/>
            <w:tcBorders>
              <w:top w:val="single" w:sz="12" w:space="0" w:color="auto"/>
              <w:bottom w:val="single" w:sz="12" w:space="0" w:color="auto"/>
            </w:tcBorders>
          </w:tcPr>
          <w:p w:rsidR="003B31C5" w:rsidRDefault="003B31C5" w:rsidP="003B31C5">
            <w:pPr>
              <w:pStyle w:val="Table"/>
              <w:keepNext/>
              <w:widowControl w:val="0"/>
              <w:ind w:left="86" w:right="-17"/>
              <w:rPr>
                <w:b/>
              </w:rPr>
            </w:pPr>
            <w:r>
              <w:rPr>
                <w:b/>
              </w:rPr>
              <w:t>Formula</w:t>
            </w:r>
          </w:p>
        </w:tc>
      </w:tr>
      <w:tr w:rsidR="003B31C5">
        <w:trPr>
          <w:jc w:val="center"/>
        </w:trPr>
        <w:tc>
          <w:tcPr>
            <w:tcW w:w="1831" w:type="dxa"/>
            <w:tcBorders>
              <w:top w:val="nil"/>
            </w:tcBorders>
          </w:tcPr>
          <w:p w:rsidR="003B31C5" w:rsidRDefault="003B31C5" w:rsidP="003B31C5">
            <w:pPr>
              <w:pStyle w:val="Table"/>
              <w:keepNext/>
              <w:widowControl w:val="0"/>
              <w:ind w:left="86"/>
            </w:pPr>
            <w:r>
              <w:t>Supplies</w:t>
            </w:r>
          </w:p>
        </w:tc>
        <w:tc>
          <w:tcPr>
            <w:tcW w:w="1831" w:type="dxa"/>
            <w:tcBorders>
              <w:top w:val="nil"/>
            </w:tcBorders>
          </w:tcPr>
          <w:p w:rsidR="003B31C5" w:rsidRDefault="003B31C5" w:rsidP="003B31C5">
            <w:pPr>
              <w:pStyle w:val="Table"/>
              <w:keepNext/>
              <w:widowControl w:val="0"/>
              <w:ind w:left="86"/>
            </w:pPr>
            <w:r>
              <w:t>852.34</w:t>
            </w:r>
          </w:p>
        </w:tc>
        <w:tc>
          <w:tcPr>
            <w:tcW w:w="1831" w:type="dxa"/>
            <w:tcBorders>
              <w:top w:val="nil"/>
            </w:tcBorders>
          </w:tcPr>
          <w:p w:rsidR="003B31C5" w:rsidRDefault="003B31C5" w:rsidP="003B31C5">
            <w:pPr>
              <w:pStyle w:val="Table"/>
              <w:keepNext/>
              <w:widowControl w:val="0"/>
              <w:ind w:left="86" w:right="-17"/>
            </w:pPr>
            <w:smartTag w:uri="urn:schemas-microsoft-com:office:smarttags" w:element="date">
              <w:smartTagPr>
                <w:attr w:name="Month" w:val="12"/>
                <w:attr w:name="Day" w:val="3"/>
                <w:attr w:name="Year" w:val="2002"/>
              </w:smartTagPr>
              <w:r>
                <w:t>12/3/</w:t>
              </w:r>
              <w:r w:rsidR="001459C9">
                <w:t>02</w:t>
              </w:r>
            </w:smartTag>
          </w:p>
        </w:tc>
        <w:tc>
          <w:tcPr>
            <w:tcW w:w="1831" w:type="dxa"/>
            <w:tcBorders>
              <w:top w:val="nil"/>
            </w:tcBorders>
          </w:tcPr>
          <w:p w:rsidR="003B31C5" w:rsidRDefault="003B31C5" w:rsidP="003B31C5">
            <w:pPr>
              <w:pStyle w:val="Table"/>
              <w:keepNext/>
              <w:widowControl w:val="0"/>
              <w:ind w:left="86" w:right="-17"/>
            </w:pPr>
            <w:r>
              <w:t>=C3+D3+E3</w:t>
            </w:r>
          </w:p>
        </w:tc>
      </w:tr>
      <w:tr w:rsidR="003B31C5">
        <w:trPr>
          <w:jc w:val="center"/>
        </w:trPr>
        <w:tc>
          <w:tcPr>
            <w:tcW w:w="1831" w:type="dxa"/>
          </w:tcPr>
          <w:p w:rsidR="003B31C5" w:rsidRDefault="003B31C5" w:rsidP="003B31C5">
            <w:pPr>
              <w:pStyle w:val="Table"/>
              <w:keepNext/>
              <w:widowControl w:val="0"/>
              <w:ind w:left="86"/>
            </w:pPr>
            <w:r>
              <w:t>12 Dozen</w:t>
            </w:r>
          </w:p>
        </w:tc>
        <w:tc>
          <w:tcPr>
            <w:tcW w:w="1831" w:type="dxa"/>
          </w:tcPr>
          <w:p w:rsidR="003B31C5" w:rsidRDefault="003B31C5" w:rsidP="003B31C5">
            <w:pPr>
              <w:pStyle w:val="Table"/>
              <w:keepNext/>
              <w:widowControl w:val="0"/>
              <w:ind w:left="86"/>
            </w:pPr>
            <w:r>
              <w:t>42980.00254</w:t>
            </w:r>
          </w:p>
        </w:tc>
        <w:tc>
          <w:tcPr>
            <w:tcW w:w="1831" w:type="dxa"/>
          </w:tcPr>
          <w:p w:rsidR="003B31C5" w:rsidRDefault="003B31C5" w:rsidP="003B31C5">
            <w:pPr>
              <w:pStyle w:val="Table"/>
              <w:keepNext/>
              <w:widowControl w:val="0"/>
              <w:ind w:left="86" w:right="-17"/>
            </w:pPr>
            <w:smartTag w:uri="urn:schemas-microsoft-com:office:smarttags" w:element="date">
              <w:smartTagPr>
                <w:attr w:name="Month" w:val="1"/>
                <w:attr w:name="Day" w:val="3"/>
                <w:attr w:name="Year" w:val="2001"/>
              </w:smartTagPr>
              <w:r>
                <w:t xml:space="preserve">Jan 3, </w:t>
              </w:r>
              <w:r w:rsidR="001459C9">
                <w:t>2001</w:t>
              </w:r>
            </w:smartTag>
          </w:p>
        </w:tc>
        <w:tc>
          <w:tcPr>
            <w:tcW w:w="1831" w:type="dxa"/>
          </w:tcPr>
          <w:p w:rsidR="003B31C5" w:rsidRDefault="003B31C5" w:rsidP="003B31C5">
            <w:pPr>
              <w:pStyle w:val="Table"/>
              <w:keepNext/>
              <w:widowControl w:val="0"/>
              <w:ind w:left="86" w:right="-17"/>
            </w:pPr>
            <w:r>
              <w:t>=245*C3</w:t>
            </w:r>
          </w:p>
        </w:tc>
      </w:tr>
    </w:tbl>
    <w:p w:rsidR="003B31C5" w:rsidRDefault="003B31C5" w:rsidP="003B31C5">
      <w:pPr>
        <w:keepNext/>
      </w:pPr>
    </w:p>
    <w:p w:rsidR="003B31C5" w:rsidRDefault="003B31C5" w:rsidP="003B31C5">
      <w:pPr>
        <w:pStyle w:val="figcap"/>
        <w:rPr>
          <w:b/>
        </w:rPr>
      </w:pPr>
      <w:bookmarkStart w:id="18" w:name="_Ref376324037"/>
      <w:r>
        <w:rPr>
          <w:b/>
        </w:rPr>
        <w:t>Table </w:t>
      </w:r>
      <w:r w:rsidR="001459C9">
        <w:rPr>
          <w:b/>
        </w:rPr>
        <w:t>1</w:t>
      </w:r>
      <w:r>
        <w:rPr>
          <w:b/>
        </w:rPr>
        <w:noBreakHyphen/>
      </w:r>
      <w:r>
        <w:rPr>
          <w:b/>
        </w:rPr>
        <w:fldChar w:fldCharType="begin"/>
      </w:r>
      <w:r>
        <w:rPr>
          <w:b/>
        </w:rPr>
        <w:instrText xml:space="preserve"> SEQ Table \* ARABIC </w:instrText>
      </w:r>
      <w:r>
        <w:rPr>
          <w:b/>
        </w:rPr>
        <w:fldChar w:fldCharType="separate"/>
      </w:r>
      <w:r w:rsidR="00E51B4F">
        <w:rPr>
          <w:b/>
          <w:noProof/>
        </w:rPr>
        <w:t>2</w:t>
      </w:r>
      <w:r>
        <w:rPr>
          <w:b/>
        </w:rPr>
        <w:fldChar w:fldCharType="end"/>
      </w:r>
      <w:bookmarkEnd w:id="18"/>
      <w:r>
        <w:rPr>
          <w:b/>
        </w:rPr>
        <w:t>:</w:t>
      </w:r>
      <w:r>
        <w:rPr>
          <w:i/>
        </w:rPr>
        <w:t xml:space="preserve"> Examples of Data Types</w:t>
      </w:r>
    </w:p>
    <w:p w:rsidR="003B31C5" w:rsidRDefault="003B31C5" w:rsidP="003B31C5"/>
    <w:p w:rsidR="003B31C5" w:rsidRDefault="003B31C5" w:rsidP="003B31C5"/>
    <w:p w:rsidR="003B31C5" w:rsidRDefault="003B31C5" w:rsidP="001459C9">
      <w:pPr>
        <w:pStyle w:val="ManualNormal"/>
      </w:pPr>
      <w:r>
        <w:rPr>
          <w:i/>
        </w:rPr>
        <w:t>Text data</w:t>
      </w:r>
      <w:r>
        <w:t xml:space="preserve"> is alphanumeric and cannot be used in most formulas. </w:t>
      </w:r>
      <w:smartTag w:uri="urn:schemas-microsoft-com:office:smarttags" w:element="PersonName">
        <w:r>
          <w:t>Val</w:t>
        </w:r>
      </w:smartTag>
      <w:r>
        <w:t>ues are numerals only. Although a date may seem to be text, as soon as you enter what Excel recognizes as a date, it is formatted and stored using a decimal date format. As a result, dates can be used in complex functions.</w:t>
      </w:r>
    </w:p>
    <w:p w:rsidR="003B31C5" w:rsidRDefault="003B31C5" w:rsidP="001459C9">
      <w:pPr>
        <w:pStyle w:val="ManualNormal"/>
      </w:pPr>
    </w:p>
    <w:p w:rsidR="003B31C5" w:rsidRDefault="003B31C5" w:rsidP="001459C9">
      <w:pPr>
        <w:pStyle w:val="ManualNormal"/>
      </w:pPr>
      <w:r>
        <w:t xml:space="preserve">Formulas are made up of values and </w:t>
      </w:r>
      <w:r>
        <w:rPr>
          <w:i/>
        </w:rPr>
        <w:t>operators</w:t>
      </w:r>
      <w:r>
        <w:t xml:space="preserve">. Because formulas contain references to worksheet cells and ranges, they depend on other elements of the worksheet. For instance, if a formula includes a reference to cell C3 and you change the value that is located in C3, the result of the formula will change accordingly. </w:t>
      </w:r>
    </w:p>
    <w:p w:rsidR="003B31C5" w:rsidRDefault="003B31C5" w:rsidP="001459C9">
      <w:pPr>
        <w:pStyle w:val="SectionHead1"/>
      </w:pPr>
      <w:r>
        <w:rPr>
          <w:b/>
          <w:i/>
          <w:sz w:val="24"/>
        </w:rPr>
        <w:br w:type="page"/>
      </w:r>
      <w:bookmarkStart w:id="19" w:name="_Toc346620891"/>
      <w:r>
        <w:lastRenderedPageBreak/>
        <w:t>Entering Text Data into a Cell</w:t>
      </w:r>
      <w:bookmarkEnd w:id="19"/>
    </w:p>
    <w:p w:rsidR="003B31C5" w:rsidRDefault="003B31C5" w:rsidP="001459C9">
      <w:pPr>
        <w:pStyle w:val="ManualNormal"/>
      </w:pPr>
      <w:r>
        <w:t>A single cell can hold up to 32,000 alphanumeric characters. If the cell is not wide enough and if the cell to the right contains data, some characters may not be visible. Excel hasn’t lost this data; it just doesn’t show it.</w:t>
      </w:r>
    </w:p>
    <w:p w:rsidR="003B31C5" w:rsidRDefault="003B31C5" w:rsidP="001459C9">
      <w:pPr>
        <w:pStyle w:val="ManualNormal"/>
      </w:pPr>
    </w:p>
    <w:p w:rsidR="003B31C5" w:rsidRDefault="003B31C5" w:rsidP="001459C9">
      <w:pPr>
        <w:pStyle w:val="ManualNormal"/>
      </w:pPr>
      <w:r>
        <w:t>On occasion, you may need to enter a number as text. For example, you may want to exclude a number from a summed column. If you type an apostrophe (</w:t>
      </w:r>
      <w:r>
        <w:fldChar w:fldCharType="begin"/>
      </w:r>
      <w:r>
        <w:instrText>XE "data:entering text in a cell"</w:instrText>
      </w:r>
      <w:r>
        <w:fldChar w:fldCharType="end"/>
      </w:r>
      <w:r>
        <w:t>’) before the number, for example ‘</w:t>
      </w:r>
      <w:r w:rsidR="00D17E30">
        <w:rPr>
          <w:i/>
        </w:rPr>
        <w:t>2013</w:t>
      </w:r>
      <w:r>
        <w:t xml:space="preserve">, Excel accepts it as text and </w:t>
      </w:r>
      <w:r>
        <w:rPr>
          <w:i/>
        </w:rPr>
        <w:t>aligns</w:t>
      </w:r>
      <w:r>
        <w:t xml:space="preserve"> it on the left, as illustrated in </w:t>
      </w:r>
      <w:r w:rsidR="00044A32">
        <w:fldChar w:fldCharType="begin"/>
      </w:r>
      <w:r w:rsidR="00044A32">
        <w:instrText xml:space="preserve"> REF _Ref376324802 \* MERGEFORMAT </w:instrText>
      </w:r>
      <w:r w:rsidR="00044A32">
        <w:fldChar w:fldCharType="separate"/>
      </w:r>
      <w:r w:rsidR="00E51B4F" w:rsidRPr="00E51B4F">
        <w:t>Figure 1</w:t>
      </w:r>
      <w:r w:rsidR="00E51B4F" w:rsidRPr="00E51B4F">
        <w:noBreakHyphen/>
      </w:r>
      <w:r w:rsidR="00044A32">
        <w:fldChar w:fldCharType="end"/>
      </w:r>
      <w:r>
        <w:t>. All other numbers are right-aligned by default. The apostrophe does not show up in the worksheet cell, but you can see it in the Formula bar. You don’t need to type the apostrophe when a phrase begins with a number as long as it includes text characters</w:t>
      </w:r>
      <w:r>
        <w:sym w:font="Symbol" w:char="F0BE"/>
      </w:r>
      <w:r>
        <w:t xml:space="preserve">for example, </w:t>
      </w:r>
      <w:r>
        <w:rPr>
          <w:i/>
        </w:rPr>
        <w:t>1st Quarter Summary</w:t>
      </w:r>
      <w:r>
        <w:t>.</w:t>
      </w:r>
    </w:p>
    <w:p w:rsidR="007C5745" w:rsidRDefault="007C5745" w:rsidP="001459C9">
      <w:pPr>
        <w:pStyle w:val="ManualNormal"/>
      </w:pPr>
    </w:p>
    <w:p w:rsidR="007C5745" w:rsidRDefault="007C5745" w:rsidP="001459C9">
      <w:pPr>
        <w:pStyle w:val="ManualNormal"/>
      </w:pPr>
      <w:r>
        <w:t>Note Excel 2013 will produce an error at this point de-noted by a green arrow in the top left corner of the cell (This error indicates inconsistent data i.e. number formatted as text). A yellow diamond with a</w:t>
      </w:r>
      <w:r w:rsidR="00DD4881">
        <w:t>n</w:t>
      </w:r>
      <w:r>
        <w:t xml:space="preserve"> ! in the middle will also</w:t>
      </w:r>
      <w:r w:rsidR="00DD4881">
        <w:t xml:space="preserve"> appear with options to correct this error.</w:t>
      </w:r>
    </w:p>
    <w:p w:rsidR="003B31C5" w:rsidRDefault="003B31C5" w:rsidP="003B31C5"/>
    <w:p w:rsidR="003B31C5" w:rsidRDefault="00044A32" w:rsidP="00EF503A">
      <w:pPr>
        <w:jc w:val="center"/>
      </w:pPr>
      <w:r>
        <w:rPr>
          <w:noProof/>
          <w:lang w:val="en-GB" w:eastAsia="en-GB"/>
        </w:rPr>
        <w:pict>
          <v:shape id="_x0000_i1045" type="#_x0000_t75" style="width:223.5pt;height:199.5pt;visibility:visible;mso-wrap-style:square">
            <v:imagedata r:id="rId25" o:title="" cropbottom="33982f" cropright="45714f"/>
          </v:shape>
        </w:pict>
      </w:r>
    </w:p>
    <w:p w:rsidR="003B31C5" w:rsidRPr="001459C9" w:rsidRDefault="00EA3389" w:rsidP="003B31C5">
      <w:pPr>
        <w:pStyle w:val="pcxno"/>
        <w:keepNext/>
        <w:rPr>
          <w:highlight w:val="yellow"/>
        </w:rPr>
      </w:pPr>
      <w:r w:rsidRPr="00EA3389">
        <w:rPr>
          <w:highlight w:val="yellow"/>
        </w:rPr>
        <w:t xml:space="preserve"> </w:t>
      </w:r>
    </w:p>
    <w:p w:rsidR="003B31C5" w:rsidRPr="001459C9" w:rsidRDefault="00EA3389" w:rsidP="003B31C5">
      <w:pPr>
        <w:pStyle w:val="Metext"/>
        <w:keepNext/>
        <w:jc w:val="center"/>
        <w:rPr>
          <w:b/>
          <w:sz w:val="16"/>
          <w:highlight w:val="yellow"/>
        </w:rPr>
      </w:pPr>
      <w:r>
        <w:rPr>
          <w:b/>
          <w:sz w:val="16"/>
          <w:highlight w:val="yellow"/>
        </w:rPr>
        <w:br/>
      </w:r>
    </w:p>
    <w:p w:rsidR="003B31C5" w:rsidRDefault="003B31C5" w:rsidP="003B31C5">
      <w:pPr>
        <w:pStyle w:val="figcap"/>
        <w:rPr>
          <w:i/>
        </w:rPr>
      </w:pPr>
      <w:bookmarkStart w:id="20" w:name="_Ref376324802"/>
      <w:r w:rsidRPr="00790C5A">
        <w:rPr>
          <w:b/>
        </w:rPr>
        <w:t>Figure </w:t>
      </w:r>
      <w:r w:rsidR="001459C9" w:rsidRPr="00790C5A">
        <w:rPr>
          <w:b/>
        </w:rPr>
        <w:t>1</w:t>
      </w:r>
      <w:r w:rsidRPr="00790C5A">
        <w:rPr>
          <w:b/>
        </w:rPr>
        <w:noBreakHyphen/>
      </w:r>
      <w:bookmarkEnd w:id="20"/>
      <w:r w:rsidR="007C5745">
        <w:rPr>
          <w:b/>
        </w:rPr>
        <w:t>9</w:t>
      </w:r>
      <w:r w:rsidRPr="00790C5A">
        <w:rPr>
          <w:b/>
        </w:rPr>
        <w:t>:</w:t>
      </w:r>
      <w:r w:rsidRPr="00790C5A">
        <w:rPr>
          <w:i/>
        </w:rPr>
        <w:t xml:space="preserve"> Value Entered as Text</w:t>
      </w:r>
    </w:p>
    <w:p w:rsidR="003B31C5" w:rsidRDefault="003B31C5" w:rsidP="003B31C5"/>
    <w:p w:rsidR="003B31C5" w:rsidRDefault="003B31C5" w:rsidP="003B31C5"/>
    <w:p w:rsidR="003B31C5" w:rsidRDefault="003B31C5" w:rsidP="001459C9">
      <w:pPr>
        <w:pStyle w:val="ManualNormal"/>
      </w:pPr>
      <w:r>
        <w:t xml:space="preserve">When you enter </w:t>
      </w:r>
      <w:r w:rsidR="0008628C">
        <w:t xml:space="preserve">functional </w:t>
      </w:r>
      <w:r>
        <w:t>data into your worksheet</w:t>
      </w:r>
      <w:r w:rsidR="0008628C">
        <w:t xml:space="preserve"> (that is a calculation or part thereof; e.g. the equals sign)</w:t>
      </w:r>
      <w:r>
        <w:t xml:space="preserve">, three buttons appear in the Formula bar to the right of the Name box, shown in </w:t>
      </w:r>
      <w:r w:rsidR="00044A32">
        <w:fldChar w:fldCharType="begin"/>
      </w:r>
      <w:r w:rsidR="00044A32">
        <w:instrText xml:space="preserve"> REF _Ref377914457 \* MERGEFORMAT </w:instrText>
      </w:r>
      <w:r w:rsidR="00044A32">
        <w:fldChar w:fldCharType="separate"/>
      </w:r>
      <w:r w:rsidR="00E51B4F" w:rsidRPr="00E51B4F">
        <w:t>Figure 1</w:t>
      </w:r>
      <w:r w:rsidR="00E51B4F" w:rsidRPr="00E51B4F">
        <w:noBreakHyphen/>
      </w:r>
      <w:r w:rsidR="00044A32">
        <w:fldChar w:fldCharType="end"/>
      </w:r>
      <w:r>
        <w:t xml:space="preserve">. Use the Cancel button if you decide not to </w:t>
      </w:r>
      <w:r w:rsidR="00C51075">
        <w:t xml:space="preserve">continue to </w:t>
      </w:r>
      <w:r>
        <w:t xml:space="preserve">enter the data into the cell and the Enter button to accept the entry. The Edit Formula button is only operable when the cell contains a formula. </w:t>
      </w:r>
    </w:p>
    <w:p w:rsidR="003B31C5" w:rsidRDefault="003B31C5" w:rsidP="003B31C5"/>
    <w:p w:rsidR="003B31C5" w:rsidRDefault="003B31C5" w:rsidP="003B31C5"/>
    <w:p w:rsidR="00DD4881" w:rsidRDefault="00DD4881" w:rsidP="003B31C5">
      <w:pPr>
        <w:pStyle w:val="pcxno"/>
        <w:keepNext/>
        <w:rPr>
          <w:noProof/>
          <w:lang w:val="en-GB"/>
        </w:rPr>
      </w:pPr>
    </w:p>
    <w:p w:rsidR="00DD4881" w:rsidRDefault="00DD4881" w:rsidP="003B31C5">
      <w:pPr>
        <w:pStyle w:val="pcxno"/>
        <w:keepNext/>
        <w:rPr>
          <w:noProof/>
          <w:lang w:val="en-GB"/>
        </w:rPr>
      </w:pPr>
    </w:p>
    <w:p w:rsidR="003B31C5" w:rsidRDefault="00044A32" w:rsidP="003B31C5">
      <w:pPr>
        <w:pStyle w:val="pcxno"/>
        <w:keepNext/>
      </w:pPr>
      <w:r>
        <w:rPr>
          <w:noProof/>
          <w:lang w:val="en-GB"/>
        </w:rPr>
        <w:pict>
          <v:shape id="_x0000_s1099" type="#_x0000_t202" style="position:absolute;left:0;text-align:left;margin-left:336.75pt;margin-top:64.5pt;width:81pt;height:24.75pt;z-index:42;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Default="00DB090E">
                  <w:r>
                    <w:t>Formula Bar</w:t>
                  </w:r>
                </w:p>
              </w:txbxContent>
            </v:textbox>
          </v:shape>
        </w:pict>
      </w:r>
      <w:r>
        <w:rPr>
          <w:noProof/>
          <w:lang w:val="en-GB"/>
        </w:rPr>
        <w:pict>
          <v:shape id="_x0000_s1100" type="#_x0000_t202" style="position:absolute;left:0;text-align:left;margin-left:195.75pt;margin-top:-34.5pt;width:1in;height:24.75pt;z-index:43;mso-wrap-style:square;mso-width-percent:0;mso-height-percent:0;mso-wrap-distance-left:9pt;mso-wrap-distance-top:0;mso-wrap-distance-right:9pt;mso-wrap-distance-bottom:0;mso-position-horizontal-relative:text;mso-position-vertical-relative:text;mso-width-percent:0;mso-height-percent:0;mso-width-relative:page;mso-height-relative:page;mso-position-horizontal-col-start:0;mso-width-col-span:0;v-text-anchor:top" filled="f" strokecolor="white">
            <v:textbox>
              <w:txbxContent>
                <w:p w:rsidR="00DB090E" w:rsidRDefault="00DB090E">
                  <w:r>
                    <w:t>Enter</w:t>
                  </w:r>
                </w:p>
              </w:txbxContent>
            </v:textbox>
          </v:shape>
        </w:pict>
      </w:r>
      <w:r>
        <w:rPr>
          <w:noProof/>
          <w:lang w:val="en-GB"/>
        </w:rPr>
        <w:pict>
          <v:shape id="_x0000_s1098" type="#_x0000_t202" style="position:absolute;left:0;text-align:left;margin-left:-3pt;margin-top:46.5pt;width:1in;height:24.75pt;z-index:41" filled="f" strokecolor="white">
            <v:textbox>
              <w:txbxContent>
                <w:p w:rsidR="00DB090E" w:rsidRDefault="00DB090E">
                  <w:r>
                    <w:t>Name Box</w:t>
                  </w:r>
                </w:p>
              </w:txbxContent>
            </v:textbox>
          </v:shape>
        </w:pict>
      </w:r>
      <w:r>
        <w:rPr>
          <w:noProof/>
          <w:lang w:val="en-GB"/>
        </w:rPr>
        <w:pict>
          <v:shape id="_x0000_s1101" type="#_x0000_t202" style="position:absolute;left:0;text-align:left;margin-left:118.5pt;margin-top:-35.25pt;width:1in;height:24.75pt;z-index:44;mso-wrap-style:square;mso-width-percent:0;mso-height-percent:0;mso-left-percent:-10001;mso-top-percent:-10001;mso-wrap-distance-left:9pt;mso-wrap-distance-top:0;mso-wrap-distance-right:9pt;mso-wrap-distance-bottom:0;mso-position-horizontal:absolute;mso-position-horizontal-relative:text;mso-position-vertical:absolute;mso-position-vertical-relative:text;mso-width-percent:0;mso-height-percent:0;mso-left-percent:-10001;mso-top-percent:-10001;mso-width-relative:page;mso-height-relative:page;mso-position-horizontal-col-start:0;mso-width-col-span:0;v-text-anchor:top" filled="f" strokecolor="white">
            <v:textbox>
              <w:txbxContent>
                <w:p w:rsidR="00DB090E" w:rsidRDefault="00DB090E">
                  <w:r>
                    <w:t>Cancel</w:t>
                  </w:r>
                  <w:r>
                    <w:tab/>
                  </w:r>
                </w:p>
              </w:txbxContent>
            </v:textbox>
          </v:shape>
        </w:pict>
      </w:r>
      <w:r>
        <w:rPr>
          <w:noProof/>
          <w:lang w:val="en-GB"/>
        </w:rPr>
        <w:pict>
          <v:shape id="_x0000_s1097" type="#_x0000_t32" style="position:absolute;left:0;text-align:left;margin-left:272.25pt;margin-top:79.5pt;width:63.75pt;height:13.5pt;flip:x;z-index:40" o:connectortype="straight">
            <v:stroke endarrow="block"/>
          </v:shape>
        </w:pict>
      </w:r>
      <w:r>
        <w:rPr>
          <w:noProof/>
          <w:lang w:val="en-GB"/>
        </w:rPr>
        <w:pict>
          <v:shape id="_x0000_s1096" type="#_x0000_t32" style="position:absolute;left:0;text-align:left;margin-left:198.75pt;margin-top:-5.25pt;width:11.25pt;height:96pt;flip:x;z-index:39" o:connectortype="straight">
            <v:stroke endarrow="block"/>
          </v:shape>
        </w:pict>
      </w:r>
      <w:r>
        <w:rPr>
          <w:noProof/>
          <w:lang w:val="en-GB"/>
        </w:rPr>
        <w:pict>
          <v:shape id="_x0000_s1095" type="#_x0000_t32" style="position:absolute;left:0;text-align:left;margin-left:167.25pt;margin-top:-8.25pt;width:12.75pt;height:97.5pt;z-index:38" o:connectortype="straight">
            <v:stroke endarrow="block"/>
          </v:shape>
        </w:pict>
      </w:r>
      <w:r>
        <w:rPr>
          <w:noProof/>
          <w:lang w:val="en-GB"/>
        </w:rPr>
        <w:pict>
          <v:shape id="_x0000_s1094" type="#_x0000_t32" style="position:absolute;left:0;text-align:left;margin-left:60pt;margin-top:60.75pt;width:61.5pt;height:31.5pt;z-index:37" o:connectortype="straight">
            <v:stroke endarrow="block"/>
          </v:shape>
        </w:pict>
      </w:r>
      <w:r>
        <w:rPr>
          <w:noProof/>
          <w:lang w:val="en-GB"/>
        </w:rPr>
        <w:pict>
          <v:shape id="_x0000_i1046" type="#_x0000_t75" style="width:207pt;height:89.25pt;visibility:visible;mso-wrap-style:square">
            <v:imagedata r:id="rId26" o:title="" croptop="12183f" cropbottom="39277f" cropright="47325f"/>
          </v:shape>
        </w:pict>
      </w:r>
    </w:p>
    <w:p w:rsidR="00182173" w:rsidRPr="00182173" w:rsidRDefault="00182173" w:rsidP="00182173">
      <w:pPr>
        <w:pStyle w:val="figcap"/>
      </w:pPr>
    </w:p>
    <w:p w:rsidR="003B31C5" w:rsidRPr="00790C5A" w:rsidRDefault="003B31C5" w:rsidP="003B31C5">
      <w:pPr>
        <w:keepNext/>
        <w:jc w:val="center"/>
      </w:pPr>
    </w:p>
    <w:p w:rsidR="003B31C5" w:rsidRDefault="003B31C5" w:rsidP="003B31C5">
      <w:pPr>
        <w:pStyle w:val="figcap"/>
        <w:rPr>
          <w:b/>
        </w:rPr>
      </w:pPr>
      <w:bookmarkStart w:id="21" w:name="_Ref377914457"/>
      <w:r w:rsidRPr="00790C5A">
        <w:rPr>
          <w:b/>
        </w:rPr>
        <w:t>Figure </w:t>
      </w:r>
      <w:r w:rsidR="001459C9" w:rsidRPr="00790C5A">
        <w:rPr>
          <w:b/>
        </w:rPr>
        <w:t>1</w:t>
      </w:r>
      <w:r w:rsidRPr="00790C5A">
        <w:rPr>
          <w:b/>
        </w:rPr>
        <w:noBreakHyphen/>
      </w:r>
      <w:bookmarkEnd w:id="21"/>
      <w:r w:rsidR="00DD4881">
        <w:rPr>
          <w:b/>
        </w:rPr>
        <w:t>10</w:t>
      </w:r>
      <w:r w:rsidRPr="00790C5A">
        <w:rPr>
          <w:b/>
        </w:rPr>
        <w:t>:</w:t>
      </w:r>
      <w:r w:rsidRPr="00790C5A">
        <w:rPr>
          <w:i/>
        </w:rPr>
        <w:t xml:space="preserve"> The Formula Bar</w:t>
      </w:r>
    </w:p>
    <w:p w:rsidR="003B31C5" w:rsidRDefault="003B31C5" w:rsidP="003B31C5">
      <w:pPr>
        <w:pStyle w:val="Metext"/>
        <w:keepNext/>
        <w:spacing w:before="360" w:after="240"/>
        <w:ind w:left="720"/>
        <w:rPr>
          <w:rFonts w:ascii="Helvetica" w:hAnsi="Helvetica"/>
        </w:rPr>
      </w:pPr>
      <w:r>
        <w:rPr>
          <w:rFonts w:ascii="Helvetica" w:hAnsi="Helvetica"/>
        </w:rPr>
        <w:object w:dxaOrig="1628" w:dyaOrig="443">
          <v:shape id="_x0000_i1047" type="#_x0000_t75" style="width:81pt;height:21.75pt" o:ole="">
            <v:imagedata r:id="rId8" o:title=""/>
          </v:shape>
          <o:OLEObject Type="Embed" ProgID="MSDraw" ShapeID="_x0000_i1047" DrawAspect="Content" ObjectID="_1420362810" r:id="rId27">
            <o:FieldCodes>\* mergeformat</o:FieldCodes>
          </o:OLEObject>
        </w:object>
      </w:r>
    </w:p>
    <w:p w:rsidR="003B31C5" w:rsidRDefault="003B31C5" w:rsidP="003B31C5">
      <w:pPr>
        <w:pStyle w:val="Metext"/>
        <w:keepNext/>
      </w:pPr>
      <w:r>
        <w:t>To enter text data into a cell:</w:t>
      </w:r>
    </w:p>
    <w:p w:rsidR="003B31C5" w:rsidRDefault="003B31C5" w:rsidP="003B31C5">
      <w:pPr>
        <w:pStyle w:val="Metext"/>
        <w:keepNext/>
        <w:rPr>
          <w:sz w:val="18"/>
        </w:rPr>
      </w:pPr>
    </w:p>
    <w:p w:rsidR="003B31C5" w:rsidRDefault="003B31C5" w:rsidP="003B31C5">
      <w:pPr>
        <w:pStyle w:val="Metstep"/>
        <w:keepNext/>
      </w:pPr>
      <w:r>
        <w:t>1.</w:t>
      </w:r>
      <w:r>
        <w:tab/>
        <w:t>Select the cell.</w:t>
      </w:r>
    </w:p>
    <w:p w:rsidR="003B31C5" w:rsidRDefault="003B31C5" w:rsidP="003B31C5">
      <w:pPr>
        <w:pStyle w:val="Metstep"/>
        <w:keepNext/>
      </w:pPr>
      <w:r>
        <w:t>2.</w:t>
      </w:r>
      <w:r>
        <w:tab/>
        <w:t>Type the information in the cell.</w:t>
      </w:r>
    </w:p>
    <w:p w:rsidR="003B31C5" w:rsidRDefault="003B31C5" w:rsidP="003B31C5">
      <w:pPr>
        <w:pStyle w:val="Metstep"/>
        <w:keepNext/>
      </w:pPr>
      <w:r>
        <w:t>3.</w:t>
      </w:r>
      <w:r>
        <w:tab/>
        <w:t>Click the Enter button.</w:t>
      </w:r>
      <w:r>
        <w:br/>
        <w:t>or</w:t>
      </w:r>
    </w:p>
    <w:p w:rsidR="003B31C5" w:rsidRDefault="003B31C5" w:rsidP="003B31C5">
      <w:pPr>
        <w:pStyle w:val="Metstep"/>
        <w:keepNext/>
      </w:pPr>
      <w:r>
        <w:t>3.</w:t>
      </w:r>
      <w:r>
        <w:tab/>
        <w:t xml:space="preserve">Press </w:t>
      </w:r>
      <w:r>
        <w:rPr>
          <w:b/>
          <w:smallCaps/>
        </w:rPr>
        <w:t xml:space="preserve">Enter </w:t>
      </w:r>
      <w:r>
        <w:t>to enter the data and move down one cell.</w:t>
      </w:r>
    </w:p>
    <w:p w:rsidR="003B31C5" w:rsidRDefault="003B31C5" w:rsidP="003B31C5">
      <w:pPr>
        <w:pStyle w:val="Metstep"/>
        <w:keepNext/>
        <w:ind w:firstLine="0"/>
      </w:pPr>
      <w:r>
        <w:t>or</w:t>
      </w:r>
    </w:p>
    <w:p w:rsidR="003B31C5" w:rsidRDefault="003B31C5" w:rsidP="003B31C5">
      <w:pPr>
        <w:pStyle w:val="Metstep"/>
        <w:keepNext/>
      </w:pPr>
      <w:r>
        <w:t>3.</w:t>
      </w:r>
      <w:r>
        <w:tab/>
        <w:t>Select another cell.</w:t>
      </w:r>
    </w:p>
    <w:p w:rsidR="003B31C5" w:rsidRDefault="003B31C5" w:rsidP="003B31C5">
      <w:pPr>
        <w:pStyle w:val="Metstep"/>
      </w:pPr>
    </w:p>
    <w:p w:rsidR="003B31C5" w:rsidRDefault="003B31C5" w:rsidP="003B31C5">
      <w:pPr>
        <w:pStyle w:val="Metext"/>
        <w:keepNext/>
      </w:pPr>
      <w:r>
        <w:t>To cancel data before it is entered:</w:t>
      </w:r>
    </w:p>
    <w:p w:rsidR="003B31C5" w:rsidRDefault="003B31C5" w:rsidP="003B31C5">
      <w:pPr>
        <w:pStyle w:val="Metext"/>
        <w:keepNext/>
        <w:rPr>
          <w:sz w:val="18"/>
        </w:rPr>
      </w:pPr>
    </w:p>
    <w:p w:rsidR="003B31C5" w:rsidRDefault="003B31C5" w:rsidP="003B31C5">
      <w:pPr>
        <w:pStyle w:val="Metstep"/>
        <w:keepNext/>
      </w:pPr>
      <w:r>
        <w:t>1.</w:t>
      </w:r>
      <w:r>
        <w:tab/>
        <w:t>Click the Cancel button.</w:t>
      </w:r>
      <w:r>
        <w:br/>
        <w:t>or</w:t>
      </w:r>
    </w:p>
    <w:p w:rsidR="003B31C5" w:rsidRDefault="003B31C5" w:rsidP="003B31C5">
      <w:pPr>
        <w:pStyle w:val="Metstep"/>
        <w:rPr>
          <w:smallCaps/>
        </w:rPr>
      </w:pPr>
      <w:r>
        <w:t>1.</w:t>
      </w:r>
      <w:r>
        <w:tab/>
        <w:t xml:space="preserve">Press </w:t>
      </w:r>
      <w:r>
        <w:rPr>
          <w:b/>
          <w:smallCaps/>
        </w:rPr>
        <w:t>Esc</w:t>
      </w:r>
    </w:p>
    <w:p w:rsidR="003B31C5" w:rsidRDefault="003B31C5" w:rsidP="003B31C5">
      <w:pPr>
        <w:pStyle w:val="Exgraph"/>
        <w:spacing w:before="480"/>
        <w:rPr>
          <w:rFonts w:ascii="Helvetica" w:hAnsi="Helvetica"/>
        </w:rPr>
      </w:pPr>
      <w:r>
        <w:rPr>
          <w:rFonts w:ascii="Helvetica" w:hAnsi="Helvetica"/>
        </w:rPr>
        <w:object w:dxaOrig="7733" w:dyaOrig="623">
          <v:shape id="_x0000_i1048" type="#_x0000_t75" style="width:382.5pt;height:30.75pt" o:ole="">
            <v:imagedata r:id="rId9" o:title=""/>
          </v:shape>
          <o:OLEObject Type="Embed" ProgID="MSDraw" ShapeID="_x0000_i1048" DrawAspect="Content" ObjectID="_1420362811" r:id="rId28">
            <o:FieldCodes>\* mergeformat</o:FieldCodes>
          </o:OLEObject>
        </w:object>
      </w:r>
    </w:p>
    <w:p w:rsidR="003B31C5" w:rsidRDefault="003B31C5" w:rsidP="003B31C5">
      <w:pPr>
        <w:pStyle w:val="Extext"/>
        <w:ind w:right="-180"/>
      </w:pPr>
      <w:r>
        <w:t>In the following exercise, you will enter text data into cells.</w:t>
      </w:r>
    </w:p>
    <w:p w:rsidR="003B31C5" w:rsidRDefault="003B31C5" w:rsidP="003B31C5">
      <w:pPr>
        <w:pStyle w:val="Extext"/>
        <w:ind w:right="-180"/>
      </w:pPr>
    </w:p>
    <w:tbl>
      <w:tblPr>
        <w:tblW w:w="0" w:type="auto"/>
        <w:tblInd w:w="900" w:type="dxa"/>
        <w:tblLayout w:type="fixed"/>
        <w:tblLook w:val="0000" w:firstRow="0" w:lastRow="0" w:firstColumn="0" w:lastColumn="0" w:noHBand="0" w:noVBand="0"/>
      </w:tblPr>
      <w:tblGrid>
        <w:gridCol w:w="562"/>
        <w:gridCol w:w="3384"/>
        <w:gridCol w:w="3362"/>
      </w:tblGrid>
      <w:tr w:rsidR="003B31C5">
        <w:trPr>
          <w:cantSplit/>
        </w:trPr>
        <w:tc>
          <w:tcPr>
            <w:tcW w:w="562" w:type="dxa"/>
          </w:tcPr>
          <w:p w:rsidR="003B31C5" w:rsidRDefault="003B31C5" w:rsidP="003B31C5">
            <w:pPr>
              <w:pStyle w:val="Table"/>
            </w:pPr>
            <w:r>
              <w:tab/>
              <w:t>1.</w:t>
            </w:r>
          </w:p>
        </w:tc>
        <w:tc>
          <w:tcPr>
            <w:tcW w:w="3384" w:type="dxa"/>
          </w:tcPr>
          <w:p w:rsidR="003B31C5" w:rsidRDefault="003B31C5" w:rsidP="003B31C5">
            <w:pPr>
              <w:pStyle w:val="Table"/>
              <w:ind w:right="108"/>
            </w:pPr>
            <w:r>
              <w:t>Select cell A1</w:t>
            </w:r>
          </w:p>
        </w:tc>
        <w:tc>
          <w:tcPr>
            <w:tcW w:w="3362"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2.</w:t>
            </w:r>
          </w:p>
        </w:tc>
        <w:tc>
          <w:tcPr>
            <w:tcW w:w="3384" w:type="dxa"/>
          </w:tcPr>
          <w:p w:rsidR="003B31C5" w:rsidRDefault="003B31C5" w:rsidP="003B31C5">
            <w:pPr>
              <w:pStyle w:val="Table"/>
              <w:ind w:right="108"/>
            </w:pPr>
            <w:r>
              <w:t xml:space="preserve">Type </w:t>
            </w:r>
            <w:r w:rsidR="00790C5A">
              <w:rPr>
                <w:b/>
              </w:rPr>
              <w:t>Brian</w:t>
            </w:r>
            <w:r>
              <w:rPr>
                <w:b/>
              </w:rPr>
              <w:t>’s Orchard</w:t>
            </w:r>
          </w:p>
        </w:tc>
        <w:tc>
          <w:tcPr>
            <w:tcW w:w="3362"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3.</w:t>
            </w:r>
          </w:p>
        </w:tc>
        <w:tc>
          <w:tcPr>
            <w:tcW w:w="3384" w:type="dxa"/>
          </w:tcPr>
          <w:p w:rsidR="003B31C5" w:rsidRDefault="003B31C5" w:rsidP="003B31C5">
            <w:pPr>
              <w:pStyle w:val="Table"/>
              <w:ind w:right="108"/>
            </w:pPr>
            <w:r>
              <w:t>Click the Enter button</w:t>
            </w:r>
          </w:p>
        </w:tc>
        <w:tc>
          <w:tcPr>
            <w:tcW w:w="3362" w:type="dxa"/>
          </w:tcPr>
          <w:p w:rsidR="003B31C5" w:rsidRDefault="00790C5A" w:rsidP="003B31C5">
            <w:pPr>
              <w:pStyle w:val="Table"/>
              <w:ind w:right="108"/>
              <w:rPr>
                <w:i/>
              </w:rPr>
            </w:pPr>
            <w:r>
              <w:rPr>
                <w:b/>
                <w:i/>
              </w:rPr>
              <w:t>Brian</w:t>
            </w:r>
            <w:r w:rsidR="003B31C5">
              <w:rPr>
                <w:b/>
                <w:i/>
              </w:rPr>
              <w:t>’s Orchard</w:t>
            </w:r>
            <w:r w:rsidR="003B31C5">
              <w:rPr>
                <w:i/>
              </w:rPr>
              <w:t xml:space="preserve"> appears in A1, and appears to flow into the </w:t>
            </w:r>
            <w:r w:rsidR="00182173">
              <w:rPr>
                <w:i/>
              </w:rPr>
              <w:t>next column</w:t>
            </w:r>
            <w:r w:rsidR="003B31C5">
              <w:rPr>
                <w:i/>
              </w:rPr>
              <w:t>. A1 is still the active cell.</w:t>
            </w:r>
          </w:p>
        </w:tc>
      </w:tr>
      <w:tr w:rsidR="003B31C5">
        <w:trPr>
          <w:cantSplit/>
        </w:trPr>
        <w:tc>
          <w:tcPr>
            <w:tcW w:w="562" w:type="dxa"/>
          </w:tcPr>
          <w:p w:rsidR="003B31C5" w:rsidRDefault="003B31C5" w:rsidP="003B31C5">
            <w:pPr>
              <w:pStyle w:val="Table"/>
            </w:pPr>
            <w:r>
              <w:tab/>
              <w:t>4.</w:t>
            </w:r>
          </w:p>
        </w:tc>
        <w:tc>
          <w:tcPr>
            <w:tcW w:w="3384" w:type="dxa"/>
          </w:tcPr>
          <w:p w:rsidR="003B31C5" w:rsidRDefault="003B31C5" w:rsidP="003B31C5">
            <w:pPr>
              <w:pStyle w:val="Table"/>
              <w:ind w:right="108"/>
            </w:pPr>
            <w:r>
              <w:t>Select cell A2</w:t>
            </w:r>
          </w:p>
        </w:tc>
        <w:tc>
          <w:tcPr>
            <w:tcW w:w="3362"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5.</w:t>
            </w:r>
          </w:p>
        </w:tc>
        <w:tc>
          <w:tcPr>
            <w:tcW w:w="3384" w:type="dxa"/>
          </w:tcPr>
          <w:p w:rsidR="003B31C5" w:rsidRDefault="003B31C5" w:rsidP="003B31C5">
            <w:pPr>
              <w:pStyle w:val="Table"/>
              <w:ind w:right="108"/>
            </w:pPr>
            <w:r>
              <w:t xml:space="preserve">Type </w:t>
            </w:r>
            <w:r>
              <w:rPr>
                <w:b/>
              </w:rPr>
              <w:t>1st Quarter Summary</w:t>
            </w:r>
          </w:p>
        </w:tc>
        <w:tc>
          <w:tcPr>
            <w:tcW w:w="3362" w:type="dxa"/>
          </w:tcPr>
          <w:p w:rsidR="003B31C5" w:rsidRDefault="003B31C5" w:rsidP="003B31C5">
            <w:pPr>
              <w:pStyle w:val="Table"/>
              <w:ind w:right="108"/>
              <w:rPr>
                <w:i/>
              </w:rPr>
            </w:pPr>
          </w:p>
        </w:tc>
      </w:tr>
      <w:tr w:rsidR="003B31C5" w:rsidRPr="00790C5A">
        <w:trPr>
          <w:cantSplit/>
        </w:trPr>
        <w:tc>
          <w:tcPr>
            <w:tcW w:w="562" w:type="dxa"/>
          </w:tcPr>
          <w:p w:rsidR="003B31C5" w:rsidRPr="00790C5A" w:rsidRDefault="003B31C5" w:rsidP="003B31C5">
            <w:pPr>
              <w:pStyle w:val="Table"/>
            </w:pPr>
            <w:r>
              <w:lastRenderedPageBreak/>
              <w:tab/>
            </w:r>
            <w:r w:rsidRPr="00790C5A">
              <w:t>6.</w:t>
            </w:r>
          </w:p>
        </w:tc>
        <w:tc>
          <w:tcPr>
            <w:tcW w:w="3384" w:type="dxa"/>
          </w:tcPr>
          <w:p w:rsidR="003B31C5" w:rsidRPr="00790C5A" w:rsidRDefault="003B31C5" w:rsidP="003B31C5">
            <w:pPr>
              <w:pStyle w:val="Table"/>
              <w:ind w:right="108"/>
            </w:pPr>
            <w:r w:rsidRPr="00790C5A">
              <w:t>Click cell A3</w:t>
            </w:r>
          </w:p>
        </w:tc>
        <w:tc>
          <w:tcPr>
            <w:tcW w:w="3362" w:type="dxa"/>
          </w:tcPr>
          <w:p w:rsidR="003B31C5" w:rsidRPr="00790C5A" w:rsidRDefault="003B31C5" w:rsidP="003B31C5">
            <w:pPr>
              <w:pStyle w:val="Table"/>
              <w:ind w:right="108"/>
              <w:rPr>
                <w:i/>
              </w:rPr>
            </w:pPr>
            <w:r w:rsidRPr="00790C5A">
              <w:rPr>
                <w:b/>
                <w:i/>
              </w:rPr>
              <w:t>1st Quarter Summary</w:t>
            </w:r>
            <w:r w:rsidRPr="00790C5A">
              <w:rPr>
                <w:i/>
              </w:rPr>
              <w:t xml:space="preserve"> appears in cell A2 and cell A3 is the active cell.</w:t>
            </w:r>
          </w:p>
        </w:tc>
      </w:tr>
      <w:tr w:rsidR="003B31C5" w:rsidRPr="00790C5A">
        <w:trPr>
          <w:cantSplit/>
        </w:trPr>
        <w:tc>
          <w:tcPr>
            <w:tcW w:w="562" w:type="dxa"/>
          </w:tcPr>
          <w:p w:rsidR="003B31C5" w:rsidRPr="00790C5A" w:rsidRDefault="003B31C5" w:rsidP="003B31C5">
            <w:pPr>
              <w:pStyle w:val="Table"/>
            </w:pPr>
            <w:r w:rsidRPr="00790C5A">
              <w:tab/>
              <w:t>7.</w:t>
            </w:r>
          </w:p>
        </w:tc>
        <w:tc>
          <w:tcPr>
            <w:tcW w:w="3384" w:type="dxa"/>
          </w:tcPr>
          <w:p w:rsidR="003B31C5" w:rsidRPr="00790C5A" w:rsidRDefault="003B31C5" w:rsidP="00182173">
            <w:pPr>
              <w:pStyle w:val="Table"/>
              <w:ind w:right="108"/>
            </w:pPr>
            <w:r w:rsidRPr="00790C5A">
              <w:t xml:space="preserve">Type </w:t>
            </w:r>
            <w:r w:rsidR="00D17E30">
              <w:rPr>
                <w:b/>
              </w:rPr>
              <w:t>2013</w:t>
            </w:r>
          </w:p>
        </w:tc>
        <w:tc>
          <w:tcPr>
            <w:tcW w:w="3362" w:type="dxa"/>
          </w:tcPr>
          <w:p w:rsidR="003B31C5" w:rsidRPr="00790C5A" w:rsidRDefault="003B31C5" w:rsidP="003B31C5">
            <w:pPr>
              <w:pStyle w:val="Table"/>
              <w:ind w:right="108"/>
              <w:rPr>
                <w:i/>
              </w:rPr>
            </w:pPr>
          </w:p>
        </w:tc>
      </w:tr>
      <w:tr w:rsidR="003B31C5" w:rsidRPr="00790C5A">
        <w:trPr>
          <w:cantSplit/>
        </w:trPr>
        <w:tc>
          <w:tcPr>
            <w:tcW w:w="562" w:type="dxa"/>
          </w:tcPr>
          <w:p w:rsidR="003B31C5" w:rsidRPr="00790C5A" w:rsidRDefault="003B31C5" w:rsidP="003B31C5">
            <w:pPr>
              <w:pStyle w:val="Table"/>
            </w:pPr>
            <w:r w:rsidRPr="00790C5A">
              <w:tab/>
              <w:t>8.</w:t>
            </w:r>
          </w:p>
        </w:tc>
        <w:tc>
          <w:tcPr>
            <w:tcW w:w="3384" w:type="dxa"/>
          </w:tcPr>
          <w:p w:rsidR="003B31C5" w:rsidRPr="00790C5A" w:rsidRDefault="003B31C5" w:rsidP="003B31C5">
            <w:pPr>
              <w:pStyle w:val="Table"/>
              <w:ind w:right="108"/>
            </w:pPr>
            <w:r w:rsidRPr="00790C5A">
              <w:t>Click the Cancel button</w:t>
            </w:r>
          </w:p>
        </w:tc>
        <w:tc>
          <w:tcPr>
            <w:tcW w:w="3362" w:type="dxa"/>
          </w:tcPr>
          <w:p w:rsidR="003B31C5" w:rsidRPr="00790C5A" w:rsidRDefault="003B31C5" w:rsidP="003B31C5">
            <w:pPr>
              <w:pStyle w:val="Table"/>
              <w:ind w:right="108"/>
              <w:rPr>
                <w:i/>
              </w:rPr>
            </w:pPr>
            <w:r w:rsidRPr="00790C5A">
              <w:rPr>
                <w:i/>
              </w:rPr>
              <w:t>The entry is canceled.</w:t>
            </w:r>
          </w:p>
        </w:tc>
      </w:tr>
      <w:tr w:rsidR="003B31C5">
        <w:trPr>
          <w:cantSplit/>
        </w:trPr>
        <w:tc>
          <w:tcPr>
            <w:tcW w:w="562" w:type="dxa"/>
          </w:tcPr>
          <w:p w:rsidR="003B31C5" w:rsidRPr="00790C5A" w:rsidRDefault="003B31C5" w:rsidP="003B31C5">
            <w:pPr>
              <w:pStyle w:val="Table"/>
            </w:pPr>
            <w:r w:rsidRPr="00790C5A">
              <w:tab/>
              <w:t>9.</w:t>
            </w:r>
          </w:p>
        </w:tc>
        <w:tc>
          <w:tcPr>
            <w:tcW w:w="3384" w:type="dxa"/>
          </w:tcPr>
          <w:p w:rsidR="003B31C5" w:rsidRDefault="003B31C5" w:rsidP="003B31C5">
            <w:pPr>
              <w:pStyle w:val="Table"/>
              <w:ind w:right="108"/>
            </w:pPr>
            <w:r w:rsidRPr="00790C5A">
              <w:t xml:space="preserve">Type </w:t>
            </w:r>
            <w:r w:rsidRPr="00790C5A">
              <w:rPr>
                <w:b/>
              </w:rPr>
              <w:t>’</w:t>
            </w:r>
            <w:r w:rsidR="00D17E30">
              <w:rPr>
                <w:b/>
              </w:rPr>
              <w:t>2013</w:t>
            </w:r>
          </w:p>
        </w:tc>
        <w:tc>
          <w:tcPr>
            <w:tcW w:w="3362"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keepNext/>
            </w:pPr>
            <w:r>
              <w:tab/>
              <w:t>10.</w:t>
            </w:r>
          </w:p>
        </w:tc>
        <w:tc>
          <w:tcPr>
            <w:tcW w:w="3384" w:type="dxa"/>
          </w:tcPr>
          <w:p w:rsidR="003B31C5" w:rsidRDefault="003B31C5" w:rsidP="003B31C5">
            <w:pPr>
              <w:pStyle w:val="Table"/>
              <w:keepNext/>
              <w:ind w:right="108"/>
            </w:pPr>
            <w:r>
              <w:t xml:space="preserve">Press </w:t>
            </w:r>
            <w:r>
              <w:rPr>
                <w:b/>
                <w:smallCaps/>
              </w:rPr>
              <w:t>Enter</w:t>
            </w:r>
          </w:p>
        </w:tc>
        <w:tc>
          <w:tcPr>
            <w:tcW w:w="3362" w:type="dxa"/>
          </w:tcPr>
          <w:p w:rsidR="003B31C5" w:rsidRDefault="00D17E30" w:rsidP="003B31C5">
            <w:pPr>
              <w:pStyle w:val="Table"/>
              <w:keepNext/>
              <w:ind w:right="108"/>
              <w:rPr>
                <w:i/>
              </w:rPr>
            </w:pPr>
            <w:r>
              <w:rPr>
                <w:b/>
                <w:i/>
              </w:rPr>
              <w:t>2013</w:t>
            </w:r>
            <w:r w:rsidR="003B31C5">
              <w:rPr>
                <w:i/>
              </w:rPr>
              <w:t xml:space="preserve"> appears in cell A3 as text and A4 is the active cell.</w:t>
            </w:r>
          </w:p>
        </w:tc>
      </w:tr>
      <w:tr w:rsidR="003B31C5">
        <w:trPr>
          <w:cantSplit/>
        </w:trPr>
        <w:tc>
          <w:tcPr>
            <w:tcW w:w="562" w:type="dxa"/>
          </w:tcPr>
          <w:p w:rsidR="003B31C5" w:rsidRDefault="003B31C5" w:rsidP="003B31C5">
            <w:pPr>
              <w:pStyle w:val="Table"/>
              <w:keepNext/>
            </w:pPr>
            <w:r>
              <w:tab/>
              <w:t>11.</w:t>
            </w:r>
          </w:p>
        </w:tc>
        <w:tc>
          <w:tcPr>
            <w:tcW w:w="3384" w:type="dxa"/>
          </w:tcPr>
          <w:p w:rsidR="003B31C5" w:rsidRDefault="003B31C5" w:rsidP="003B31C5">
            <w:pPr>
              <w:pStyle w:val="Table"/>
              <w:keepNext/>
              <w:ind w:right="108"/>
            </w:pPr>
            <w:r>
              <w:t xml:space="preserve">Using the worksheet shown in </w:t>
            </w:r>
            <w:r w:rsidR="00044A32">
              <w:fldChar w:fldCharType="begin"/>
            </w:r>
            <w:r w:rsidR="00044A32">
              <w:instrText xml:space="preserve"> REF _Ref377915288 \* MERGEFORMAT </w:instrText>
            </w:r>
            <w:r w:rsidR="00044A32">
              <w:fldChar w:fldCharType="separate"/>
            </w:r>
            <w:r w:rsidR="00E51B4F" w:rsidRPr="00E51B4F">
              <w:t>Figure 1</w:t>
            </w:r>
            <w:r w:rsidR="00E51B4F" w:rsidRPr="00E51B4F">
              <w:noBreakHyphen/>
            </w:r>
            <w:r w:rsidR="00044A32">
              <w:fldChar w:fldCharType="end"/>
            </w:r>
            <w:r>
              <w:t xml:space="preserve"> as a guide, enter the headings for cells A5, B5, C5, D5, and E5.</w:t>
            </w:r>
          </w:p>
        </w:tc>
        <w:tc>
          <w:tcPr>
            <w:tcW w:w="3362" w:type="dxa"/>
          </w:tcPr>
          <w:p w:rsidR="003B31C5" w:rsidRDefault="003B31C5" w:rsidP="003B31C5">
            <w:pPr>
              <w:pStyle w:val="Table"/>
              <w:keepNext/>
              <w:ind w:right="108"/>
              <w:rPr>
                <w:b/>
                <w:i/>
              </w:rPr>
            </w:pPr>
          </w:p>
        </w:tc>
      </w:tr>
    </w:tbl>
    <w:p w:rsidR="003B31C5" w:rsidRDefault="003B31C5" w:rsidP="003B31C5">
      <w:pPr>
        <w:pStyle w:val="Endgraph"/>
        <w:rPr>
          <w:rFonts w:ascii="Helvetica" w:hAnsi="Helvetica"/>
        </w:rPr>
      </w:pPr>
    </w:p>
    <w:p w:rsidR="003B31C5" w:rsidRDefault="003B31C5" w:rsidP="003B31C5"/>
    <w:p w:rsidR="003B31C5" w:rsidRDefault="003B31C5" w:rsidP="003B31C5"/>
    <w:p w:rsidR="003B31C5" w:rsidRPr="001459C9" w:rsidRDefault="00044A32" w:rsidP="003B31C5">
      <w:pPr>
        <w:pStyle w:val="pcxno"/>
        <w:keepNext/>
        <w:rPr>
          <w:highlight w:val="yellow"/>
        </w:rPr>
      </w:pPr>
      <w:r>
        <w:rPr>
          <w:noProof/>
          <w:lang w:val="en-GB"/>
        </w:rPr>
        <w:pict>
          <v:shape id="_x0000_i1049" type="#_x0000_t75" style="width:276.75pt;height:119.25pt;visibility:visible;mso-wrap-style:square">
            <v:imagedata r:id="rId29" o:title="" croptop="17913f" cropbottom="28642f" cropright="43070f"/>
          </v:shape>
        </w:pict>
      </w:r>
    </w:p>
    <w:p w:rsidR="003B31C5" w:rsidRPr="001459C9" w:rsidRDefault="003B31C5" w:rsidP="003B31C5">
      <w:pPr>
        <w:keepNext/>
        <w:jc w:val="center"/>
        <w:rPr>
          <w:highlight w:val="yellow"/>
        </w:rPr>
      </w:pPr>
    </w:p>
    <w:p w:rsidR="003B31C5" w:rsidRDefault="003B31C5" w:rsidP="003B31C5">
      <w:pPr>
        <w:pStyle w:val="figcap"/>
        <w:rPr>
          <w:i/>
        </w:rPr>
      </w:pPr>
      <w:bookmarkStart w:id="22" w:name="_Ref377915288"/>
      <w:r w:rsidRPr="00037815">
        <w:rPr>
          <w:b/>
        </w:rPr>
        <w:t>Figure </w:t>
      </w:r>
      <w:r w:rsidR="00B91449">
        <w:rPr>
          <w:b/>
        </w:rPr>
        <w:t>1</w:t>
      </w:r>
      <w:r w:rsidRPr="00037815">
        <w:rPr>
          <w:b/>
        </w:rPr>
        <w:noBreakHyphen/>
      </w:r>
      <w:bookmarkEnd w:id="22"/>
      <w:r w:rsidR="00DD4881">
        <w:rPr>
          <w:b/>
        </w:rPr>
        <w:t>11</w:t>
      </w:r>
      <w:r w:rsidRPr="00037815">
        <w:rPr>
          <w:b/>
        </w:rPr>
        <w:t>:</w:t>
      </w:r>
      <w:r w:rsidRPr="00037815">
        <w:rPr>
          <w:i/>
        </w:rPr>
        <w:t xml:space="preserve"> The Worksheet </w:t>
      </w:r>
      <w:r w:rsidR="00942ED8" w:rsidRPr="00037815">
        <w:rPr>
          <w:i/>
        </w:rPr>
        <w:t>after</w:t>
      </w:r>
      <w:r w:rsidRPr="00037815">
        <w:rPr>
          <w:i/>
        </w:rPr>
        <w:t xml:space="preserve"> Entering Text</w:t>
      </w:r>
    </w:p>
    <w:p w:rsidR="00790C5A" w:rsidRDefault="00790C5A" w:rsidP="00790C5A">
      <w:pPr>
        <w:rPr>
          <w:lang w:val="en-GB"/>
        </w:rPr>
      </w:pPr>
    </w:p>
    <w:p w:rsidR="003B31C5" w:rsidRDefault="00942ED8" w:rsidP="00037815">
      <w:pPr>
        <w:pStyle w:val="SectionHead1"/>
      </w:pPr>
      <w:r>
        <w:br w:type="page"/>
      </w:r>
      <w:bookmarkStart w:id="23" w:name="_Toc346620892"/>
      <w:r w:rsidR="003B31C5">
        <w:lastRenderedPageBreak/>
        <w:t xml:space="preserve">Entering </w:t>
      </w:r>
      <w:smartTag w:uri="urn:schemas-microsoft-com:office:smarttags" w:element="PersonName">
        <w:r w:rsidR="003B31C5">
          <w:t>Val</w:t>
        </w:r>
      </w:smartTag>
      <w:r w:rsidR="003B31C5">
        <w:t>ues</w:t>
      </w:r>
      <w:bookmarkEnd w:id="23"/>
    </w:p>
    <w:p w:rsidR="003B31C5" w:rsidRDefault="003B31C5" w:rsidP="001459C9">
      <w:pPr>
        <w:pStyle w:val="ManualNormal"/>
      </w:pPr>
      <w:r>
        <w:t>You enter values into the worksheet the same way you enter text. However, it’s important to note that values can contain only the following characters:</w:t>
      </w:r>
    </w:p>
    <w:p w:rsidR="003B31C5" w:rsidRDefault="003B31C5" w:rsidP="003B31C5"/>
    <w:p w:rsidR="003B31C5" w:rsidRDefault="003B31C5" w:rsidP="003B31C5">
      <w:pPr>
        <w:jc w:val="center"/>
        <w:rPr>
          <w:b/>
        </w:rPr>
      </w:pPr>
      <w:r>
        <w:rPr>
          <w:b/>
        </w:rPr>
        <w:t>1  2  3  4  5  6  7  8  9  0  +  -  (  )  ,  /  $  %  .  E  e</w:t>
      </w:r>
    </w:p>
    <w:p w:rsidR="003B31C5" w:rsidRDefault="003B31C5" w:rsidP="003B31C5">
      <w:pPr>
        <w:pStyle w:val="Metgraph"/>
        <w:spacing w:before="360" w:after="240"/>
        <w:rPr>
          <w:rFonts w:ascii="Helvetica" w:hAnsi="Helvetica"/>
        </w:rPr>
      </w:pPr>
      <w:r>
        <w:rPr>
          <w:rFonts w:ascii="Helvetica" w:hAnsi="Helvetica"/>
        </w:rPr>
        <w:object w:dxaOrig="1628" w:dyaOrig="443">
          <v:shape id="_x0000_i1050" type="#_x0000_t75" style="width:81pt;height:21.75pt" o:ole="">
            <v:imagedata r:id="rId8" o:title=""/>
          </v:shape>
          <o:OLEObject Type="Embed" ProgID="MSDraw" ShapeID="_x0000_i1050" DrawAspect="Content" ObjectID="_1420362812" r:id="rId30">
            <o:FieldCodes>\* mergeformat</o:FieldCodes>
          </o:OLEObject>
        </w:object>
      </w:r>
    </w:p>
    <w:p w:rsidR="003B31C5" w:rsidRDefault="003B31C5" w:rsidP="003B31C5">
      <w:pPr>
        <w:pStyle w:val="Metext"/>
        <w:spacing w:line="120" w:lineRule="atLeast"/>
      </w:pPr>
      <w:r>
        <w:t>To enter values in a cell:</w:t>
      </w:r>
    </w:p>
    <w:p w:rsidR="003B31C5" w:rsidRDefault="003B31C5" w:rsidP="003B31C5">
      <w:pPr>
        <w:pStyle w:val="Metext"/>
        <w:spacing w:line="120" w:lineRule="atLeast"/>
      </w:pPr>
    </w:p>
    <w:p w:rsidR="003B31C5" w:rsidRDefault="003B31C5" w:rsidP="003B31C5">
      <w:pPr>
        <w:pStyle w:val="Metstep"/>
        <w:spacing w:line="120" w:lineRule="atLeast"/>
      </w:pPr>
      <w:r>
        <w:t>1.</w:t>
      </w:r>
      <w:r>
        <w:tab/>
        <w:t>Select the cell.</w:t>
      </w:r>
    </w:p>
    <w:p w:rsidR="003B31C5" w:rsidRDefault="003B31C5" w:rsidP="003B31C5">
      <w:pPr>
        <w:pStyle w:val="Metstep"/>
      </w:pPr>
      <w:r>
        <w:t>2.</w:t>
      </w:r>
      <w:r>
        <w:tab/>
        <w:t>Type the value in the cell.</w:t>
      </w:r>
    </w:p>
    <w:p w:rsidR="003B31C5" w:rsidRDefault="003B31C5" w:rsidP="003B31C5">
      <w:pPr>
        <w:pStyle w:val="Metstep"/>
      </w:pPr>
      <w:r>
        <w:t>3.</w:t>
      </w:r>
      <w:r>
        <w:tab/>
        <w:t>Click the Enter button.</w:t>
      </w:r>
      <w:r>
        <w:br/>
        <w:t>or</w:t>
      </w:r>
    </w:p>
    <w:p w:rsidR="003B31C5" w:rsidRDefault="003B31C5" w:rsidP="003B31C5">
      <w:pPr>
        <w:pStyle w:val="Metstep"/>
      </w:pPr>
      <w:r>
        <w:t>3.</w:t>
      </w:r>
      <w:r>
        <w:tab/>
        <w:t xml:space="preserve">Press </w:t>
      </w:r>
      <w:r>
        <w:rPr>
          <w:b/>
          <w:smallCaps/>
        </w:rPr>
        <w:t>Enter</w:t>
      </w:r>
      <w:r>
        <w:t xml:space="preserve"> to enter the value and move down one cell.</w:t>
      </w:r>
      <w:r>
        <w:br/>
        <w:t>or</w:t>
      </w:r>
    </w:p>
    <w:p w:rsidR="003B31C5" w:rsidRDefault="003B31C5" w:rsidP="003B31C5">
      <w:pPr>
        <w:pStyle w:val="Metstep"/>
      </w:pPr>
      <w:r>
        <w:t>3.</w:t>
      </w:r>
      <w:r>
        <w:tab/>
        <w:t>Select another cell.</w:t>
      </w:r>
    </w:p>
    <w:p w:rsidR="003B31C5" w:rsidRDefault="003B31C5" w:rsidP="003B31C5">
      <w:pPr>
        <w:pStyle w:val="Exgraph"/>
        <w:spacing w:before="480"/>
        <w:rPr>
          <w:rFonts w:ascii="Helvetica" w:hAnsi="Helvetica"/>
        </w:rPr>
      </w:pPr>
      <w:r>
        <w:rPr>
          <w:rFonts w:ascii="Helvetica" w:hAnsi="Helvetica"/>
        </w:rPr>
        <w:object w:dxaOrig="7733" w:dyaOrig="623">
          <v:shape id="_x0000_i1051" type="#_x0000_t75" style="width:382.5pt;height:30.75pt" o:ole="">
            <v:imagedata r:id="rId9" o:title=""/>
          </v:shape>
          <o:OLEObject Type="Embed" ProgID="MSDraw" ShapeID="_x0000_i1051" DrawAspect="Content" ObjectID="_1420362813" r:id="rId31">
            <o:FieldCodes>\* mergeformat</o:FieldCodes>
          </o:OLEObject>
        </w:object>
      </w:r>
    </w:p>
    <w:p w:rsidR="003B31C5" w:rsidRDefault="003B31C5" w:rsidP="003B31C5">
      <w:pPr>
        <w:pStyle w:val="Extext"/>
      </w:pPr>
      <w:r>
        <w:t>In the following exercise, you will enter values into cells.</w:t>
      </w:r>
    </w:p>
    <w:p w:rsidR="003B31C5" w:rsidRDefault="003B31C5" w:rsidP="003B31C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3B31C5">
        <w:trPr>
          <w:cantSplit/>
        </w:trPr>
        <w:tc>
          <w:tcPr>
            <w:tcW w:w="562" w:type="dxa"/>
          </w:tcPr>
          <w:p w:rsidR="003B31C5" w:rsidRDefault="003B31C5" w:rsidP="003B31C5">
            <w:pPr>
              <w:pStyle w:val="Table"/>
            </w:pPr>
            <w:r>
              <w:tab/>
              <w:t>1.</w:t>
            </w:r>
          </w:p>
        </w:tc>
        <w:tc>
          <w:tcPr>
            <w:tcW w:w="3384" w:type="dxa"/>
          </w:tcPr>
          <w:p w:rsidR="003B31C5" w:rsidRDefault="003B31C5" w:rsidP="003B31C5">
            <w:pPr>
              <w:pStyle w:val="Table"/>
              <w:ind w:right="108"/>
            </w:pPr>
            <w:r>
              <w:t>Select cell C6</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2.</w:t>
            </w:r>
          </w:p>
        </w:tc>
        <w:tc>
          <w:tcPr>
            <w:tcW w:w="3384" w:type="dxa"/>
          </w:tcPr>
          <w:p w:rsidR="003B31C5" w:rsidRDefault="003B31C5" w:rsidP="003B31C5">
            <w:pPr>
              <w:pStyle w:val="Table"/>
              <w:ind w:right="108"/>
            </w:pPr>
            <w:r>
              <w:t xml:space="preserve">Type </w:t>
            </w:r>
            <w:r>
              <w:rPr>
                <w:b/>
              </w:rPr>
              <w:t>65</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3.</w:t>
            </w:r>
          </w:p>
        </w:tc>
        <w:tc>
          <w:tcPr>
            <w:tcW w:w="3384" w:type="dxa"/>
          </w:tcPr>
          <w:p w:rsidR="003B31C5" w:rsidRDefault="003B31C5" w:rsidP="003B31C5">
            <w:pPr>
              <w:pStyle w:val="Table"/>
              <w:ind w:right="108"/>
            </w:pPr>
            <w:r>
              <w:t>Click the Enter button</w:t>
            </w:r>
          </w:p>
        </w:tc>
        <w:tc>
          <w:tcPr>
            <w:tcW w:w="3384" w:type="dxa"/>
          </w:tcPr>
          <w:p w:rsidR="003B31C5" w:rsidRDefault="003B31C5" w:rsidP="003B31C5">
            <w:pPr>
              <w:pStyle w:val="Table"/>
              <w:ind w:right="108"/>
              <w:rPr>
                <w:b/>
                <w:i/>
              </w:rPr>
            </w:pPr>
            <w:r>
              <w:rPr>
                <w:b/>
                <w:i/>
              </w:rPr>
              <w:t>65</w:t>
            </w:r>
            <w:r>
              <w:rPr>
                <w:i/>
              </w:rPr>
              <w:t xml:space="preserve"> appears in cell C6.</w:t>
            </w:r>
          </w:p>
        </w:tc>
      </w:tr>
      <w:tr w:rsidR="003B31C5">
        <w:trPr>
          <w:cantSplit/>
        </w:trPr>
        <w:tc>
          <w:tcPr>
            <w:tcW w:w="562" w:type="dxa"/>
          </w:tcPr>
          <w:p w:rsidR="003B31C5" w:rsidRDefault="003B31C5" w:rsidP="003B31C5">
            <w:pPr>
              <w:pStyle w:val="Table"/>
            </w:pPr>
            <w:r>
              <w:tab/>
              <w:t>4.</w:t>
            </w:r>
          </w:p>
        </w:tc>
        <w:tc>
          <w:tcPr>
            <w:tcW w:w="3384" w:type="dxa"/>
          </w:tcPr>
          <w:p w:rsidR="003B31C5" w:rsidRDefault="003B31C5" w:rsidP="003B31C5">
            <w:pPr>
              <w:pStyle w:val="Table"/>
              <w:ind w:right="108"/>
            </w:pPr>
            <w:r>
              <w:t>Select cell C7</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5.</w:t>
            </w:r>
          </w:p>
        </w:tc>
        <w:tc>
          <w:tcPr>
            <w:tcW w:w="3384" w:type="dxa"/>
          </w:tcPr>
          <w:p w:rsidR="003B31C5" w:rsidRDefault="003B31C5" w:rsidP="003B31C5">
            <w:pPr>
              <w:pStyle w:val="Table"/>
              <w:ind w:right="108"/>
            </w:pPr>
            <w:r>
              <w:t xml:space="preserve">Type </w:t>
            </w:r>
            <w:r>
              <w:rPr>
                <w:b/>
              </w:rPr>
              <w:t>35</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6.</w:t>
            </w:r>
          </w:p>
        </w:tc>
        <w:tc>
          <w:tcPr>
            <w:tcW w:w="3384" w:type="dxa"/>
          </w:tcPr>
          <w:p w:rsidR="003B31C5" w:rsidRDefault="003B31C5" w:rsidP="003B31C5">
            <w:pPr>
              <w:pStyle w:val="Table"/>
              <w:ind w:right="108"/>
            </w:pPr>
            <w:r>
              <w:t>Select cell C8</w:t>
            </w:r>
          </w:p>
        </w:tc>
        <w:tc>
          <w:tcPr>
            <w:tcW w:w="3384" w:type="dxa"/>
          </w:tcPr>
          <w:p w:rsidR="003B31C5" w:rsidRDefault="003B31C5" w:rsidP="003B31C5">
            <w:pPr>
              <w:pStyle w:val="Table"/>
              <w:ind w:right="108"/>
              <w:rPr>
                <w:i/>
              </w:rPr>
            </w:pPr>
            <w:r>
              <w:rPr>
                <w:b/>
                <w:i/>
              </w:rPr>
              <w:t>35</w:t>
            </w:r>
            <w:r>
              <w:rPr>
                <w:i/>
              </w:rPr>
              <w:t xml:space="preserve"> appears in cell C7.</w:t>
            </w:r>
          </w:p>
        </w:tc>
      </w:tr>
      <w:tr w:rsidR="003B31C5">
        <w:trPr>
          <w:cantSplit/>
        </w:trPr>
        <w:tc>
          <w:tcPr>
            <w:tcW w:w="562" w:type="dxa"/>
          </w:tcPr>
          <w:p w:rsidR="003B31C5" w:rsidRDefault="003B31C5" w:rsidP="003B31C5">
            <w:pPr>
              <w:pStyle w:val="Table"/>
            </w:pPr>
            <w:r>
              <w:tab/>
              <w:t>7.</w:t>
            </w:r>
          </w:p>
        </w:tc>
        <w:tc>
          <w:tcPr>
            <w:tcW w:w="3384" w:type="dxa"/>
          </w:tcPr>
          <w:p w:rsidR="003B31C5" w:rsidRDefault="003B31C5" w:rsidP="003B31C5">
            <w:pPr>
              <w:pStyle w:val="Table"/>
              <w:ind w:right="108"/>
            </w:pPr>
            <w:r>
              <w:t xml:space="preserve">Type </w:t>
            </w:r>
            <w:r>
              <w:rPr>
                <w:b/>
              </w:rPr>
              <w:t>20</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8.</w:t>
            </w:r>
          </w:p>
        </w:tc>
        <w:tc>
          <w:tcPr>
            <w:tcW w:w="3384" w:type="dxa"/>
          </w:tcPr>
          <w:p w:rsidR="003B31C5" w:rsidRDefault="003B31C5" w:rsidP="003B31C5">
            <w:pPr>
              <w:pStyle w:val="Table"/>
              <w:ind w:right="108"/>
            </w:pPr>
            <w:r>
              <w:t xml:space="preserve">Press </w:t>
            </w:r>
            <w:r>
              <w:rPr>
                <w:b/>
                <w:smallCaps/>
              </w:rPr>
              <w:t>Enter</w:t>
            </w:r>
          </w:p>
        </w:tc>
        <w:tc>
          <w:tcPr>
            <w:tcW w:w="3384" w:type="dxa"/>
          </w:tcPr>
          <w:p w:rsidR="003B31C5" w:rsidRDefault="003B31C5" w:rsidP="003B31C5">
            <w:pPr>
              <w:pStyle w:val="Table"/>
              <w:ind w:right="108"/>
              <w:rPr>
                <w:i/>
              </w:rPr>
            </w:pPr>
            <w:r>
              <w:rPr>
                <w:b/>
                <w:i/>
              </w:rPr>
              <w:t>20</w:t>
            </w:r>
            <w:r>
              <w:rPr>
                <w:i/>
              </w:rPr>
              <w:t xml:space="preserve"> appears in cell C8</w:t>
            </w:r>
          </w:p>
        </w:tc>
      </w:tr>
      <w:tr w:rsidR="003B31C5">
        <w:trPr>
          <w:cantSplit/>
        </w:trPr>
        <w:tc>
          <w:tcPr>
            <w:tcW w:w="562" w:type="dxa"/>
          </w:tcPr>
          <w:p w:rsidR="003B31C5" w:rsidRDefault="003B31C5" w:rsidP="003B31C5">
            <w:pPr>
              <w:pStyle w:val="Table"/>
            </w:pPr>
            <w:r>
              <w:tab/>
              <w:t>9.</w:t>
            </w:r>
          </w:p>
        </w:tc>
        <w:tc>
          <w:tcPr>
            <w:tcW w:w="3384" w:type="dxa"/>
          </w:tcPr>
          <w:p w:rsidR="003B31C5" w:rsidRDefault="003B31C5" w:rsidP="003B31C5">
            <w:pPr>
              <w:pStyle w:val="Table"/>
              <w:ind w:right="108"/>
            </w:pPr>
            <w:r>
              <w:t xml:space="preserve">In cell D6, enter </w:t>
            </w:r>
            <w:r>
              <w:rPr>
                <w:b/>
              </w:rPr>
              <w:t>0.59</w:t>
            </w:r>
            <w:r>
              <w:t xml:space="preserve"> </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keepNext/>
            </w:pPr>
            <w:r>
              <w:tab/>
              <w:t>10.</w:t>
            </w:r>
          </w:p>
        </w:tc>
        <w:tc>
          <w:tcPr>
            <w:tcW w:w="3384" w:type="dxa"/>
          </w:tcPr>
          <w:p w:rsidR="003B31C5" w:rsidRDefault="003B31C5" w:rsidP="003B31C5">
            <w:pPr>
              <w:pStyle w:val="Table"/>
              <w:keepNext/>
              <w:ind w:right="108"/>
            </w:pPr>
            <w:r>
              <w:t>In cell D7, enter</w:t>
            </w:r>
            <w:r>
              <w:rPr>
                <w:b/>
              </w:rPr>
              <w:t xml:space="preserve"> 1.12</w:t>
            </w:r>
            <w:r>
              <w:t xml:space="preserve"> </w:t>
            </w:r>
          </w:p>
        </w:tc>
        <w:tc>
          <w:tcPr>
            <w:tcW w:w="3384" w:type="dxa"/>
          </w:tcPr>
          <w:p w:rsidR="003B31C5" w:rsidRDefault="003B31C5" w:rsidP="003B31C5">
            <w:pPr>
              <w:pStyle w:val="Table"/>
              <w:keepNext/>
              <w:ind w:right="108"/>
              <w:rPr>
                <w:i/>
              </w:rPr>
            </w:pPr>
          </w:p>
        </w:tc>
      </w:tr>
      <w:tr w:rsidR="003B31C5">
        <w:trPr>
          <w:cantSplit/>
        </w:trPr>
        <w:tc>
          <w:tcPr>
            <w:tcW w:w="562" w:type="dxa"/>
          </w:tcPr>
          <w:p w:rsidR="003B31C5" w:rsidRDefault="003B31C5" w:rsidP="003B31C5">
            <w:pPr>
              <w:pStyle w:val="Table"/>
              <w:keepNext/>
              <w:spacing w:after="120"/>
            </w:pPr>
            <w:r>
              <w:tab/>
              <w:t>11.</w:t>
            </w:r>
          </w:p>
        </w:tc>
        <w:tc>
          <w:tcPr>
            <w:tcW w:w="3384" w:type="dxa"/>
          </w:tcPr>
          <w:p w:rsidR="003B31C5" w:rsidRDefault="003B31C5" w:rsidP="003B31C5">
            <w:pPr>
              <w:pStyle w:val="Table"/>
              <w:keepNext/>
              <w:spacing w:after="120"/>
              <w:ind w:right="108"/>
            </w:pPr>
            <w:r>
              <w:t xml:space="preserve">In cell D8, enter </w:t>
            </w:r>
            <w:r>
              <w:rPr>
                <w:b/>
              </w:rPr>
              <w:t>-0.25</w:t>
            </w:r>
            <w:r>
              <w:t xml:space="preserve"> </w:t>
            </w:r>
          </w:p>
        </w:tc>
        <w:tc>
          <w:tcPr>
            <w:tcW w:w="3384" w:type="dxa"/>
          </w:tcPr>
          <w:p w:rsidR="003B31C5" w:rsidRDefault="003B31C5" w:rsidP="003B31C5">
            <w:pPr>
              <w:pStyle w:val="Table"/>
              <w:keepNext/>
              <w:spacing w:after="120"/>
              <w:ind w:right="108"/>
              <w:rPr>
                <w:i/>
              </w:rPr>
            </w:pPr>
          </w:p>
        </w:tc>
      </w:tr>
    </w:tbl>
    <w:p w:rsidR="003B31C5" w:rsidRDefault="003B31C5" w:rsidP="003B31C5">
      <w:pPr>
        <w:pStyle w:val="Endgraph"/>
        <w:rPr>
          <w:rFonts w:ascii="Helvetica" w:hAnsi="Helvetica"/>
          <w:sz w:val="8"/>
        </w:rPr>
      </w:pPr>
    </w:p>
    <w:p w:rsidR="003B31C5" w:rsidRDefault="003B31C5" w:rsidP="001459C9">
      <w:pPr>
        <w:pStyle w:val="SectionHead1"/>
      </w:pPr>
      <w:r>
        <w:br w:type="page"/>
      </w:r>
      <w:bookmarkStart w:id="24" w:name="_Toc346620893"/>
      <w:r>
        <w:lastRenderedPageBreak/>
        <w:t>Entering Data into a Range</w:t>
      </w:r>
      <w:bookmarkEnd w:id="24"/>
    </w:p>
    <w:p w:rsidR="003B31C5" w:rsidRDefault="003B31C5" w:rsidP="001459C9">
      <w:pPr>
        <w:pStyle w:val="ManualNormal"/>
      </w:pPr>
      <w:r>
        <w:t xml:space="preserve">When you enter data into several adjacent cells, you can save time and reduce keystrokes by first selecting the range of cells you want to work with. Pressing the </w:t>
      </w:r>
      <w:r>
        <w:rPr>
          <w:b/>
          <w:smallCaps/>
        </w:rPr>
        <w:t>Enter</w:t>
      </w:r>
      <w:r>
        <w:t xml:space="preserve"> key after typing the data places the data into the cell and automatically selects the next cell in the range.</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52" type="#_x0000_t75" style="width:81pt;height:21.75pt" o:ole="">
            <v:imagedata r:id="rId8" o:title=""/>
          </v:shape>
          <o:OLEObject Type="Embed" ProgID="MSDraw" ShapeID="_x0000_i1052" DrawAspect="Content" ObjectID="_1420362814" r:id="rId32">
            <o:FieldCodes>\* mergeformat</o:FieldCodes>
          </o:OLEObject>
        </w:object>
      </w:r>
    </w:p>
    <w:p w:rsidR="003B31C5" w:rsidRDefault="003B31C5" w:rsidP="003B31C5">
      <w:pPr>
        <w:pStyle w:val="Metext"/>
      </w:pPr>
      <w:r>
        <w:t>To enter data into a range:</w:t>
      </w:r>
    </w:p>
    <w:p w:rsidR="003B31C5" w:rsidRDefault="003B31C5" w:rsidP="003B31C5">
      <w:pPr>
        <w:pStyle w:val="Metext"/>
      </w:pPr>
    </w:p>
    <w:p w:rsidR="003B31C5" w:rsidRDefault="003B31C5" w:rsidP="003B31C5">
      <w:pPr>
        <w:pStyle w:val="Metstep"/>
      </w:pPr>
      <w:r>
        <w:t>1.</w:t>
      </w:r>
      <w:r>
        <w:tab/>
        <w:t>Select the desired range.</w:t>
      </w:r>
    </w:p>
    <w:p w:rsidR="003B31C5" w:rsidRDefault="003B31C5" w:rsidP="003B31C5">
      <w:pPr>
        <w:pStyle w:val="Metstep"/>
      </w:pPr>
      <w:r>
        <w:t>2.</w:t>
      </w:r>
      <w:r>
        <w:tab/>
        <w:t>Type the information into the first cell.</w:t>
      </w:r>
    </w:p>
    <w:p w:rsidR="003B31C5" w:rsidRDefault="003B31C5" w:rsidP="003B31C5">
      <w:pPr>
        <w:pStyle w:val="Metstep"/>
      </w:pPr>
      <w:r>
        <w:t>3.</w:t>
      </w:r>
      <w:r>
        <w:tab/>
        <w:t xml:space="preserve">Press </w:t>
      </w:r>
      <w:r>
        <w:rPr>
          <w:b/>
          <w:smallCaps/>
        </w:rPr>
        <w:t>Enter</w:t>
      </w:r>
      <w:r>
        <w:rPr>
          <w:b/>
        </w:rPr>
        <w:t xml:space="preserve"> </w:t>
      </w:r>
      <w:r>
        <w:t>to move to the next cell.</w:t>
      </w:r>
    </w:p>
    <w:p w:rsidR="003B31C5" w:rsidRDefault="003B31C5" w:rsidP="003B31C5">
      <w:pPr>
        <w:pStyle w:val="Metstep"/>
      </w:pPr>
      <w:r>
        <w:t>4.</w:t>
      </w:r>
      <w:r>
        <w:tab/>
        <w:t>Type the appropriate information.</w:t>
      </w:r>
    </w:p>
    <w:p w:rsidR="003B31C5" w:rsidRDefault="003B31C5" w:rsidP="003B31C5">
      <w:pPr>
        <w:pStyle w:val="Metstep"/>
      </w:pPr>
      <w:r>
        <w:t>5.</w:t>
      </w:r>
      <w:r>
        <w:tab/>
        <w:t>Repeat steps 3 and 4 until all information is entered.</w:t>
      </w:r>
    </w:p>
    <w:p w:rsidR="003B31C5" w:rsidRDefault="003B31C5" w:rsidP="003B31C5">
      <w:pPr>
        <w:pStyle w:val="Exgraph"/>
        <w:spacing w:before="480"/>
        <w:rPr>
          <w:rFonts w:ascii="Helvetica" w:hAnsi="Helvetica"/>
        </w:rPr>
      </w:pPr>
      <w:r>
        <w:rPr>
          <w:rFonts w:ascii="Helvetica" w:hAnsi="Helvetica"/>
        </w:rPr>
        <w:object w:dxaOrig="7733" w:dyaOrig="623">
          <v:shape id="_x0000_i1053" type="#_x0000_t75" style="width:382.5pt;height:30.75pt" o:ole="">
            <v:imagedata r:id="rId9" o:title=""/>
          </v:shape>
          <o:OLEObject Type="Embed" ProgID="MSDraw" ShapeID="_x0000_i1053" DrawAspect="Content" ObjectID="_1420362815" r:id="rId33">
            <o:FieldCodes>\* mergeformat</o:FieldCodes>
          </o:OLEObject>
        </w:object>
      </w:r>
    </w:p>
    <w:p w:rsidR="003B31C5" w:rsidRDefault="003B31C5" w:rsidP="003B31C5">
      <w:pPr>
        <w:pStyle w:val="Extext"/>
      </w:pPr>
      <w:r>
        <w:t>In the following exercise, you will enter data into a range.</w:t>
      </w:r>
    </w:p>
    <w:p w:rsidR="003B31C5" w:rsidRDefault="003B31C5" w:rsidP="003B31C5">
      <w:pPr>
        <w:pStyle w:val="Extext"/>
        <w:rPr>
          <w:rFonts w:ascii="Garamond" w:hAnsi="Garamond"/>
        </w:rPr>
      </w:pPr>
    </w:p>
    <w:tbl>
      <w:tblPr>
        <w:tblW w:w="0" w:type="auto"/>
        <w:tblInd w:w="900" w:type="dxa"/>
        <w:tblLayout w:type="fixed"/>
        <w:tblLook w:val="0000" w:firstRow="0" w:lastRow="0" w:firstColumn="0" w:lastColumn="0" w:noHBand="0" w:noVBand="0"/>
      </w:tblPr>
      <w:tblGrid>
        <w:gridCol w:w="648"/>
        <w:gridCol w:w="3341"/>
        <w:gridCol w:w="3341"/>
      </w:tblGrid>
      <w:tr w:rsidR="003B31C5">
        <w:trPr>
          <w:cantSplit/>
        </w:trPr>
        <w:tc>
          <w:tcPr>
            <w:tcW w:w="648" w:type="dxa"/>
          </w:tcPr>
          <w:p w:rsidR="003B31C5" w:rsidRDefault="003B31C5" w:rsidP="003B31C5">
            <w:pPr>
              <w:pStyle w:val="Table"/>
              <w:tabs>
                <w:tab w:val="clear" w:pos="274"/>
                <w:tab w:val="right" w:pos="360"/>
              </w:tabs>
            </w:pPr>
            <w:r>
              <w:tab/>
              <w:t>1.</w:t>
            </w:r>
          </w:p>
        </w:tc>
        <w:tc>
          <w:tcPr>
            <w:tcW w:w="3341" w:type="dxa"/>
          </w:tcPr>
          <w:p w:rsidR="003B31C5" w:rsidRDefault="003B31C5" w:rsidP="003B31C5">
            <w:pPr>
              <w:pStyle w:val="Table"/>
              <w:ind w:right="108"/>
            </w:pPr>
            <w:r>
              <w:t>Select the range B6:B10</w:t>
            </w:r>
          </w:p>
        </w:tc>
        <w:tc>
          <w:tcPr>
            <w:tcW w:w="3341" w:type="dxa"/>
          </w:tcPr>
          <w:p w:rsidR="003B31C5" w:rsidRDefault="003B31C5" w:rsidP="003B31C5">
            <w:pPr>
              <w:pStyle w:val="Table"/>
              <w:ind w:right="108"/>
              <w:rPr>
                <w:i/>
              </w:rPr>
            </w:pPr>
            <w:r>
              <w:rPr>
                <w:i/>
              </w:rPr>
              <w:t>The range is selected, and B6 is the active cell.</w:t>
            </w:r>
          </w:p>
        </w:tc>
      </w:tr>
      <w:tr w:rsidR="003B31C5">
        <w:trPr>
          <w:cantSplit/>
        </w:trPr>
        <w:tc>
          <w:tcPr>
            <w:tcW w:w="648" w:type="dxa"/>
          </w:tcPr>
          <w:p w:rsidR="003B31C5" w:rsidRDefault="003B31C5" w:rsidP="003B31C5">
            <w:pPr>
              <w:pStyle w:val="Table"/>
              <w:tabs>
                <w:tab w:val="clear" w:pos="274"/>
                <w:tab w:val="right" w:pos="360"/>
              </w:tabs>
            </w:pPr>
            <w:r>
              <w:tab/>
              <w:t>2.</w:t>
            </w:r>
          </w:p>
        </w:tc>
        <w:tc>
          <w:tcPr>
            <w:tcW w:w="3341" w:type="dxa"/>
          </w:tcPr>
          <w:p w:rsidR="003B31C5" w:rsidRDefault="003B31C5" w:rsidP="003B31C5">
            <w:pPr>
              <w:pStyle w:val="Table"/>
              <w:ind w:right="108"/>
            </w:pPr>
            <w:r>
              <w:t>Type</w:t>
            </w:r>
            <w:r>
              <w:rPr>
                <w:b/>
              </w:rPr>
              <w:t xml:space="preserve"> Apple Butter</w:t>
            </w:r>
          </w:p>
        </w:tc>
        <w:tc>
          <w:tcPr>
            <w:tcW w:w="3341" w:type="dxa"/>
          </w:tcPr>
          <w:p w:rsidR="003B31C5" w:rsidRDefault="003B31C5" w:rsidP="003B31C5">
            <w:pPr>
              <w:pStyle w:val="Table"/>
              <w:ind w:right="108"/>
              <w:rPr>
                <w:i/>
              </w:rPr>
            </w:pPr>
          </w:p>
        </w:tc>
      </w:tr>
      <w:tr w:rsidR="003B31C5">
        <w:trPr>
          <w:cantSplit/>
        </w:trPr>
        <w:tc>
          <w:tcPr>
            <w:tcW w:w="648" w:type="dxa"/>
          </w:tcPr>
          <w:p w:rsidR="003B31C5" w:rsidRDefault="003B31C5" w:rsidP="003B31C5">
            <w:pPr>
              <w:pStyle w:val="Table"/>
              <w:tabs>
                <w:tab w:val="clear" w:pos="274"/>
                <w:tab w:val="right" w:pos="360"/>
              </w:tabs>
            </w:pPr>
            <w:r>
              <w:tab/>
              <w:t>3.</w:t>
            </w:r>
          </w:p>
        </w:tc>
        <w:tc>
          <w:tcPr>
            <w:tcW w:w="3341" w:type="dxa"/>
          </w:tcPr>
          <w:p w:rsidR="003B31C5" w:rsidRDefault="003B31C5" w:rsidP="003B31C5">
            <w:pPr>
              <w:pStyle w:val="Table"/>
              <w:ind w:right="108"/>
            </w:pPr>
            <w:r>
              <w:t xml:space="preserve">Press </w:t>
            </w:r>
            <w:r>
              <w:rPr>
                <w:b/>
                <w:smallCaps/>
              </w:rPr>
              <w:t>Enter</w:t>
            </w:r>
          </w:p>
        </w:tc>
        <w:tc>
          <w:tcPr>
            <w:tcW w:w="3341" w:type="dxa"/>
          </w:tcPr>
          <w:p w:rsidR="003B31C5" w:rsidRDefault="003B31C5" w:rsidP="003B31C5">
            <w:pPr>
              <w:pStyle w:val="Table"/>
              <w:ind w:right="108"/>
              <w:rPr>
                <w:i/>
              </w:rPr>
            </w:pPr>
            <w:r>
              <w:rPr>
                <w:i/>
              </w:rPr>
              <w:t>B7 is the active cell</w:t>
            </w:r>
          </w:p>
        </w:tc>
      </w:tr>
      <w:tr w:rsidR="003B31C5">
        <w:trPr>
          <w:cantSplit/>
        </w:trPr>
        <w:tc>
          <w:tcPr>
            <w:tcW w:w="648" w:type="dxa"/>
          </w:tcPr>
          <w:p w:rsidR="003B31C5" w:rsidRDefault="003B31C5" w:rsidP="003B31C5">
            <w:pPr>
              <w:pStyle w:val="Table"/>
              <w:tabs>
                <w:tab w:val="clear" w:pos="274"/>
                <w:tab w:val="right" w:pos="360"/>
              </w:tabs>
            </w:pPr>
            <w:r>
              <w:tab/>
              <w:t>4.</w:t>
            </w:r>
          </w:p>
        </w:tc>
        <w:tc>
          <w:tcPr>
            <w:tcW w:w="3341" w:type="dxa"/>
          </w:tcPr>
          <w:p w:rsidR="003B31C5" w:rsidRDefault="003B31C5" w:rsidP="003B31C5">
            <w:pPr>
              <w:pStyle w:val="Table"/>
              <w:ind w:right="108"/>
            </w:pPr>
            <w:r>
              <w:t xml:space="preserve">Type </w:t>
            </w:r>
            <w:r>
              <w:rPr>
                <w:b/>
              </w:rPr>
              <w:t>Peach Jam</w:t>
            </w:r>
          </w:p>
        </w:tc>
        <w:tc>
          <w:tcPr>
            <w:tcW w:w="3341" w:type="dxa"/>
          </w:tcPr>
          <w:p w:rsidR="003B31C5" w:rsidRDefault="003B31C5" w:rsidP="003B31C5">
            <w:pPr>
              <w:pStyle w:val="Table"/>
              <w:ind w:right="108"/>
              <w:rPr>
                <w:i/>
              </w:rPr>
            </w:pPr>
          </w:p>
        </w:tc>
      </w:tr>
      <w:tr w:rsidR="003B31C5">
        <w:trPr>
          <w:cantSplit/>
        </w:trPr>
        <w:tc>
          <w:tcPr>
            <w:tcW w:w="648" w:type="dxa"/>
          </w:tcPr>
          <w:p w:rsidR="003B31C5" w:rsidRDefault="003B31C5" w:rsidP="003B31C5">
            <w:pPr>
              <w:pStyle w:val="Table"/>
              <w:tabs>
                <w:tab w:val="clear" w:pos="274"/>
                <w:tab w:val="right" w:pos="360"/>
              </w:tabs>
            </w:pPr>
            <w:r>
              <w:tab/>
              <w:t>5.</w:t>
            </w:r>
          </w:p>
        </w:tc>
        <w:tc>
          <w:tcPr>
            <w:tcW w:w="3341" w:type="dxa"/>
          </w:tcPr>
          <w:p w:rsidR="003B31C5" w:rsidRDefault="003B31C5" w:rsidP="003B31C5">
            <w:pPr>
              <w:pStyle w:val="Table"/>
              <w:ind w:right="108"/>
            </w:pPr>
            <w:r>
              <w:t xml:space="preserve">Press </w:t>
            </w:r>
            <w:r>
              <w:rPr>
                <w:b/>
                <w:smallCaps/>
              </w:rPr>
              <w:t>Enter</w:t>
            </w:r>
          </w:p>
        </w:tc>
        <w:tc>
          <w:tcPr>
            <w:tcW w:w="3341" w:type="dxa"/>
          </w:tcPr>
          <w:p w:rsidR="003B31C5" w:rsidRDefault="003B31C5" w:rsidP="003B31C5">
            <w:pPr>
              <w:pStyle w:val="Table"/>
              <w:ind w:right="108"/>
              <w:rPr>
                <w:i/>
              </w:rPr>
            </w:pPr>
            <w:r>
              <w:rPr>
                <w:i/>
              </w:rPr>
              <w:t>B8 is the active cell</w:t>
            </w:r>
          </w:p>
        </w:tc>
      </w:tr>
      <w:tr w:rsidR="003B31C5">
        <w:trPr>
          <w:cantSplit/>
        </w:trPr>
        <w:tc>
          <w:tcPr>
            <w:tcW w:w="648" w:type="dxa"/>
          </w:tcPr>
          <w:p w:rsidR="003B31C5" w:rsidRDefault="003B31C5" w:rsidP="003B31C5">
            <w:pPr>
              <w:pStyle w:val="Table"/>
              <w:tabs>
                <w:tab w:val="clear" w:pos="274"/>
                <w:tab w:val="right" w:pos="360"/>
              </w:tabs>
            </w:pPr>
            <w:r>
              <w:tab/>
              <w:t>6.</w:t>
            </w:r>
          </w:p>
        </w:tc>
        <w:tc>
          <w:tcPr>
            <w:tcW w:w="3341" w:type="dxa"/>
          </w:tcPr>
          <w:p w:rsidR="003B31C5" w:rsidRDefault="003B31C5" w:rsidP="003B31C5">
            <w:pPr>
              <w:pStyle w:val="Table"/>
              <w:ind w:right="108"/>
            </w:pPr>
            <w:r>
              <w:t>Type</w:t>
            </w:r>
            <w:r>
              <w:rPr>
                <w:b/>
              </w:rPr>
              <w:t xml:space="preserve"> Free Sample</w:t>
            </w:r>
          </w:p>
        </w:tc>
        <w:tc>
          <w:tcPr>
            <w:tcW w:w="3341" w:type="dxa"/>
          </w:tcPr>
          <w:p w:rsidR="003B31C5" w:rsidRDefault="003B31C5" w:rsidP="003B31C5">
            <w:pPr>
              <w:pStyle w:val="Table"/>
              <w:ind w:right="108"/>
              <w:rPr>
                <w:i/>
              </w:rPr>
            </w:pPr>
          </w:p>
        </w:tc>
      </w:tr>
      <w:tr w:rsidR="003B31C5">
        <w:trPr>
          <w:cantSplit/>
        </w:trPr>
        <w:tc>
          <w:tcPr>
            <w:tcW w:w="648" w:type="dxa"/>
          </w:tcPr>
          <w:p w:rsidR="003B31C5" w:rsidRDefault="003B31C5" w:rsidP="003B31C5">
            <w:pPr>
              <w:pStyle w:val="Table"/>
              <w:tabs>
                <w:tab w:val="clear" w:pos="274"/>
                <w:tab w:val="right" w:pos="360"/>
              </w:tabs>
            </w:pPr>
            <w:r>
              <w:tab/>
              <w:t>7.</w:t>
            </w:r>
          </w:p>
        </w:tc>
        <w:tc>
          <w:tcPr>
            <w:tcW w:w="3341" w:type="dxa"/>
          </w:tcPr>
          <w:p w:rsidR="003B31C5" w:rsidRDefault="003B31C5" w:rsidP="003B31C5">
            <w:pPr>
              <w:pStyle w:val="Table"/>
              <w:ind w:right="108"/>
            </w:pPr>
            <w:r>
              <w:t xml:space="preserve">Press </w:t>
            </w:r>
            <w:r>
              <w:rPr>
                <w:b/>
                <w:smallCaps/>
              </w:rPr>
              <w:t>Enter</w:t>
            </w:r>
          </w:p>
        </w:tc>
        <w:tc>
          <w:tcPr>
            <w:tcW w:w="3341" w:type="dxa"/>
          </w:tcPr>
          <w:p w:rsidR="003B31C5" w:rsidRDefault="003B31C5" w:rsidP="003B31C5">
            <w:pPr>
              <w:pStyle w:val="Table"/>
              <w:ind w:right="108"/>
              <w:rPr>
                <w:i/>
              </w:rPr>
            </w:pPr>
            <w:r>
              <w:rPr>
                <w:i/>
              </w:rPr>
              <w:t>B9 is the active cell</w:t>
            </w:r>
          </w:p>
        </w:tc>
      </w:tr>
      <w:tr w:rsidR="003B31C5">
        <w:trPr>
          <w:cantSplit/>
        </w:trPr>
        <w:tc>
          <w:tcPr>
            <w:tcW w:w="648" w:type="dxa"/>
          </w:tcPr>
          <w:p w:rsidR="003B31C5" w:rsidRDefault="003B31C5" w:rsidP="003B31C5">
            <w:pPr>
              <w:pStyle w:val="Table"/>
              <w:tabs>
                <w:tab w:val="clear" w:pos="274"/>
                <w:tab w:val="right" w:pos="360"/>
              </w:tabs>
            </w:pPr>
            <w:r>
              <w:tab/>
              <w:t>8.</w:t>
            </w:r>
          </w:p>
        </w:tc>
        <w:tc>
          <w:tcPr>
            <w:tcW w:w="3341" w:type="dxa"/>
          </w:tcPr>
          <w:p w:rsidR="003B31C5" w:rsidRDefault="003B31C5" w:rsidP="003B31C5">
            <w:pPr>
              <w:pStyle w:val="Table"/>
              <w:ind w:right="108"/>
            </w:pPr>
            <w:r>
              <w:t xml:space="preserve">Type </w:t>
            </w:r>
            <w:r>
              <w:rPr>
                <w:b/>
              </w:rPr>
              <w:t>Pear Butter</w:t>
            </w:r>
          </w:p>
        </w:tc>
        <w:tc>
          <w:tcPr>
            <w:tcW w:w="3341" w:type="dxa"/>
          </w:tcPr>
          <w:p w:rsidR="003B31C5" w:rsidRDefault="003B31C5" w:rsidP="003B31C5">
            <w:pPr>
              <w:pStyle w:val="Table"/>
              <w:ind w:right="108"/>
              <w:rPr>
                <w:i/>
              </w:rPr>
            </w:pPr>
          </w:p>
        </w:tc>
      </w:tr>
      <w:tr w:rsidR="003B31C5">
        <w:trPr>
          <w:cantSplit/>
        </w:trPr>
        <w:tc>
          <w:tcPr>
            <w:tcW w:w="648" w:type="dxa"/>
          </w:tcPr>
          <w:p w:rsidR="003B31C5" w:rsidRDefault="003B31C5" w:rsidP="003B31C5">
            <w:pPr>
              <w:pStyle w:val="Table"/>
              <w:tabs>
                <w:tab w:val="clear" w:pos="274"/>
                <w:tab w:val="right" w:pos="360"/>
              </w:tabs>
            </w:pPr>
            <w:r>
              <w:tab/>
              <w:t>9.</w:t>
            </w:r>
          </w:p>
        </w:tc>
        <w:tc>
          <w:tcPr>
            <w:tcW w:w="3341" w:type="dxa"/>
          </w:tcPr>
          <w:p w:rsidR="003B31C5" w:rsidRDefault="003B31C5" w:rsidP="003B31C5">
            <w:pPr>
              <w:pStyle w:val="Table"/>
              <w:ind w:right="108"/>
            </w:pPr>
            <w:r>
              <w:t xml:space="preserve">Press </w:t>
            </w:r>
            <w:r>
              <w:rPr>
                <w:b/>
                <w:smallCaps/>
              </w:rPr>
              <w:t>Enter</w:t>
            </w:r>
          </w:p>
        </w:tc>
        <w:tc>
          <w:tcPr>
            <w:tcW w:w="3341" w:type="dxa"/>
          </w:tcPr>
          <w:p w:rsidR="003B31C5" w:rsidRDefault="003B31C5" w:rsidP="003B31C5">
            <w:pPr>
              <w:pStyle w:val="Table"/>
              <w:ind w:right="108"/>
              <w:rPr>
                <w:i/>
              </w:rPr>
            </w:pPr>
            <w:r>
              <w:rPr>
                <w:i/>
              </w:rPr>
              <w:t>B10 is the active cell</w:t>
            </w:r>
          </w:p>
        </w:tc>
      </w:tr>
      <w:tr w:rsidR="003B31C5">
        <w:trPr>
          <w:cantSplit/>
        </w:trPr>
        <w:tc>
          <w:tcPr>
            <w:tcW w:w="648" w:type="dxa"/>
          </w:tcPr>
          <w:p w:rsidR="003B31C5" w:rsidRDefault="003B31C5" w:rsidP="003B31C5">
            <w:pPr>
              <w:pStyle w:val="Table"/>
              <w:tabs>
                <w:tab w:val="clear" w:pos="274"/>
                <w:tab w:val="right" w:pos="360"/>
              </w:tabs>
            </w:pPr>
            <w:r>
              <w:tab/>
              <w:t>10.</w:t>
            </w:r>
          </w:p>
        </w:tc>
        <w:tc>
          <w:tcPr>
            <w:tcW w:w="3341" w:type="dxa"/>
          </w:tcPr>
          <w:p w:rsidR="003B31C5" w:rsidRDefault="003B31C5" w:rsidP="003B31C5">
            <w:pPr>
              <w:pStyle w:val="Table"/>
              <w:ind w:right="108"/>
            </w:pPr>
            <w:r>
              <w:t xml:space="preserve">Type </w:t>
            </w:r>
            <w:r>
              <w:rPr>
                <w:b/>
              </w:rPr>
              <w:t>Roger’s Peanuts</w:t>
            </w:r>
          </w:p>
        </w:tc>
        <w:tc>
          <w:tcPr>
            <w:tcW w:w="3341" w:type="dxa"/>
          </w:tcPr>
          <w:p w:rsidR="003B31C5" w:rsidRDefault="003B31C5" w:rsidP="003B31C5">
            <w:pPr>
              <w:pStyle w:val="Table"/>
              <w:ind w:right="108"/>
              <w:rPr>
                <w:i/>
              </w:rPr>
            </w:pPr>
          </w:p>
        </w:tc>
      </w:tr>
      <w:tr w:rsidR="003B31C5">
        <w:trPr>
          <w:cantSplit/>
        </w:trPr>
        <w:tc>
          <w:tcPr>
            <w:tcW w:w="648" w:type="dxa"/>
          </w:tcPr>
          <w:p w:rsidR="003B31C5" w:rsidRDefault="003B31C5" w:rsidP="003B31C5">
            <w:pPr>
              <w:pStyle w:val="Table"/>
              <w:tabs>
                <w:tab w:val="clear" w:pos="274"/>
                <w:tab w:val="right" w:pos="360"/>
              </w:tabs>
            </w:pPr>
            <w:r>
              <w:tab/>
              <w:t>11.</w:t>
            </w:r>
          </w:p>
        </w:tc>
        <w:tc>
          <w:tcPr>
            <w:tcW w:w="3341" w:type="dxa"/>
          </w:tcPr>
          <w:p w:rsidR="003B31C5" w:rsidRDefault="003B31C5" w:rsidP="003B31C5">
            <w:pPr>
              <w:pStyle w:val="Table"/>
              <w:ind w:right="108"/>
            </w:pPr>
            <w:r>
              <w:t xml:space="preserve">Press </w:t>
            </w:r>
            <w:r>
              <w:rPr>
                <w:b/>
                <w:smallCaps/>
              </w:rPr>
              <w:t>Enter</w:t>
            </w:r>
          </w:p>
        </w:tc>
        <w:tc>
          <w:tcPr>
            <w:tcW w:w="3341" w:type="dxa"/>
          </w:tcPr>
          <w:p w:rsidR="003B31C5" w:rsidRDefault="003B31C5" w:rsidP="003B31C5">
            <w:pPr>
              <w:pStyle w:val="Table"/>
              <w:ind w:right="108"/>
              <w:rPr>
                <w:i/>
              </w:rPr>
            </w:pPr>
            <w:r>
              <w:rPr>
                <w:i/>
              </w:rPr>
              <w:t>B6 is the active cell</w:t>
            </w:r>
          </w:p>
        </w:tc>
      </w:tr>
      <w:tr w:rsidR="003B31C5">
        <w:trPr>
          <w:cantSplit/>
        </w:trPr>
        <w:tc>
          <w:tcPr>
            <w:tcW w:w="648" w:type="dxa"/>
          </w:tcPr>
          <w:p w:rsidR="003B31C5" w:rsidRDefault="003B31C5" w:rsidP="003B31C5">
            <w:pPr>
              <w:pStyle w:val="Table"/>
              <w:tabs>
                <w:tab w:val="clear" w:pos="274"/>
                <w:tab w:val="right" w:pos="360"/>
              </w:tabs>
            </w:pPr>
            <w:r>
              <w:tab/>
              <w:t>12.</w:t>
            </w:r>
          </w:p>
        </w:tc>
        <w:tc>
          <w:tcPr>
            <w:tcW w:w="3341" w:type="dxa"/>
          </w:tcPr>
          <w:p w:rsidR="003B31C5" w:rsidRDefault="003B31C5" w:rsidP="003B31C5">
            <w:pPr>
              <w:pStyle w:val="Table"/>
              <w:ind w:right="108"/>
            </w:pPr>
            <w:r>
              <w:t>Select the range C9:D10</w:t>
            </w:r>
          </w:p>
        </w:tc>
        <w:tc>
          <w:tcPr>
            <w:tcW w:w="3341" w:type="dxa"/>
          </w:tcPr>
          <w:p w:rsidR="003B31C5" w:rsidRDefault="003B31C5" w:rsidP="003B31C5">
            <w:pPr>
              <w:pStyle w:val="Table"/>
              <w:ind w:right="108"/>
              <w:rPr>
                <w:i/>
              </w:rPr>
            </w:pPr>
            <w:r>
              <w:rPr>
                <w:i/>
              </w:rPr>
              <w:t>The range C9:D10 is selected. The active cell is C9.</w:t>
            </w:r>
          </w:p>
        </w:tc>
      </w:tr>
      <w:tr w:rsidR="003B31C5">
        <w:trPr>
          <w:cantSplit/>
        </w:trPr>
        <w:tc>
          <w:tcPr>
            <w:tcW w:w="648" w:type="dxa"/>
          </w:tcPr>
          <w:p w:rsidR="003B31C5" w:rsidRDefault="003B31C5" w:rsidP="003B31C5">
            <w:pPr>
              <w:pStyle w:val="Table"/>
              <w:tabs>
                <w:tab w:val="clear" w:pos="274"/>
                <w:tab w:val="right" w:pos="360"/>
              </w:tabs>
            </w:pPr>
            <w:r>
              <w:lastRenderedPageBreak/>
              <w:tab/>
              <w:t>13.</w:t>
            </w:r>
          </w:p>
        </w:tc>
        <w:tc>
          <w:tcPr>
            <w:tcW w:w="3341" w:type="dxa"/>
          </w:tcPr>
          <w:p w:rsidR="003B31C5" w:rsidRDefault="003B31C5" w:rsidP="003B31C5">
            <w:pPr>
              <w:pStyle w:val="Table"/>
              <w:ind w:right="108"/>
            </w:pPr>
            <w:r>
              <w:t xml:space="preserve">In cell C9, type </w:t>
            </w:r>
            <w:r>
              <w:rPr>
                <w:b/>
              </w:rPr>
              <w:t>44</w:t>
            </w:r>
            <w:r>
              <w:t xml:space="preserve">, and then press </w:t>
            </w:r>
            <w:r>
              <w:rPr>
                <w:b/>
                <w:smallCaps/>
              </w:rPr>
              <w:t>Enter</w:t>
            </w:r>
          </w:p>
        </w:tc>
        <w:tc>
          <w:tcPr>
            <w:tcW w:w="3341" w:type="dxa"/>
          </w:tcPr>
          <w:p w:rsidR="003B31C5" w:rsidRDefault="003B31C5" w:rsidP="003B31C5">
            <w:pPr>
              <w:pStyle w:val="Table"/>
              <w:ind w:right="108"/>
              <w:rPr>
                <w:i/>
              </w:rPr>
            </w:pPr>
            <w:r>
              <w:rPr>
                <w:i/>
              </w:rPr>
              <w:t>Cell C10 becomes active.</w:t>
            </w:r>
          </w:p>
        </w:tc>
      </w:tr>
      <w:tr w:rsidR="003B31C5">
        <w:trPr>
          <w:cantSplit/>
        </w:trPr>
        <w:tc>
          <w:tcPr>
            <w:tcW w:w="648" w:type="dxa"/>
          </w:tcPr>
          <w:p w:rsidR="003B31C5" w:rsidRDefault="003B31C5" w:rsidP="003B31C5">
            <w:pPr>
              <w:pStyle w:val="Table"/>
              <w:tabs>
                <w:tab w:val="clear" w:pos="274"/>
                <w:tab w:val="right" w:pos="360"/>
              </w:tabs>
            </w:pPr>
            <w:r>
              <w:tab/>
              <w:t>14.</w:t>
            </w:r>
          </w:p>
        </w:tc>
        <w:tc>
          <w:tcPr>
            <w:tcW w:w="3341" w:type="dxa"/>
          </w:tcPr>
          <w:p w:rsidR="003B31C5" w:rsidRDefault="003B31C5" w:rsidP="003B31C5">
            <w:pPr>
              <w:pStyle w:val="Table"/>
              <w:ind w:right="108"/>
            </w:pPr>
            <w:r>
              <w:t xml:space="preserve">In cell C10, enter </w:t>
            </w:r>
            <w:r>
              <w:rPr>
                <w:b/>
              </w:rPr>
              <w:t>114</w:t>
            </w:r>
            <w:r>
              <w:t xml:space="preserve">, and then press </w:t>
            </w:r>
            <w:r>
              <w:rPr>
                <w:b/>
                <w:smallCaps/>
              </w:rPr>
              <w:t>Enter</w:t>
            </w:r>
          </w:p>
        </w:tc>
        <w:tc>
          <w:tcPr>
            <w:tcW w:w="3341" w:type="dxa"/>
          </w:tcPr>
          <w:p w:rsidR="003B31C5" w:rsidRDefault="003B31C5" w:rsidP="003B31C5">
            <w:pPr>
              <w:pStyle w:val="Table"/>
              <w:ind w:right="108"/>
              <w:rPr>
                <w:i/>
              </w:rPr>
            </w:pPr>
            <w:r>
              <w:rPr>
                <w:i/>
              </w:rPr>
              <w:t>Cell D9 becomes active.</w:t>
            </w:r>
          </w:p>
        </w:tc>
      </w:tr>
      <w:tr w:rsidR="003B31C5">
        <w:trPr>
          <w:cantSplit/>
        </w:trPr>
        <w:tc>
          <w:tcPr>
            <w:tcW w:w="648" w:type="dxa"/>
          </w:tcPr>
          <w:p w:rsidR="003B31C5" w:rsidRDefault="003B31C5" w:rsidP="003B31C5">
            <w:pPr>
              <w:pStyle w:val="Table"/>
              <w:keepNext/>
              <w:tabs>
                <w:tab w:val="clear" w:pos="274"/>
                <w:tab w:val="right" w:pos="360"/>
              </w:tabs>
            </w:pPr>
            <w:r>
              <w:tab/>
              <w:t>15.</w:t>
            </w:r>
          </w:p>
        </w:tc>
        <w:tc>
          <w:tcPr>
            <w:tcW w:w="3341" w:type="dxa"/>
          </w:tcPr>
          <w:p w:rsidR="003B31C5" w:rsidRDefault="003B31C5" w:rsidP="003B31C5">
            <w:pPr>
              <w:pStyle w:val="Table"/>
              <w:keepNext/>
              <w:ind w:right="108"/>
            </w:pPr>
            <w:r>
              <w:t xml:space="preserve">In cell D9, enter </w:t>
            </w:r>
            <w:r>
              <w:rPr>
                <w:b/>
              </w:rPr>
              <w:t>0.69</w:t>
            </w:r>
            <w:r>
              <w:t xml:space="preserve">, and then press </w:t>
            </w:r>
            <w:r>
              <w:rPr>
                <w:b/>
                <w:smallCaps/>
              </w:rPr>
              <w:t>Enter</w:t>
            </w:r>
          </w:p>
        </w:tc>
        <w:tc>
          <w:tcPr>
            <w:tcW w:w="3341" w:type="dxa"/>
          </w:tcPr>
          <w:p w:rsidR="003B31C5" w:rsidRDefault="003B31C5" w:rsidP="003B31C5">
            <w:pPr>
              <w:pStyle w:val="Table"/>
              <w:keepNext/>
              <w:ind w:right="108"/>
              <w:rPr>
                <w:i/>
              </w:rPr>
            </w:pPr>
            <w:r>
              <w:rPr>
                <w:i/>
              </w:rPr>
              <w:t>Cell D10 becomes active.</w:t>
            </w:r>
          </w:p>
        </w:tc>
      </w:tr>
      <w:tr w:rsidR="003B31C5">
        <w:trPr>
          <w:cantSplit/>
        </w:trPr>
        <w:tc>
          <w:tcPr>
            <w:tcW w:w="648" w:type="dxa"/>
          </w:tcPr>
          <w:p w:rsidR="003B31C5" w:rsidRDefault="003B31C5" w:rsidP="003B31C5">
            <w:pPr>
              <w:pStyle w:val="Table"/>
              <w:keepNext/>
              <w:tabs>
                <w:tab w:val="clear" w:pos="274"/>
                <w:tab w:val="right" w:pos="360"/>
              </w:tabs>
            </w:pPr>
            <w:r>
              <w:tab/>
              <w:t>16.</w:t>
            </w:r>
          </w:p>
        </w:tc>
        <w:tc>
          <w:tcPr>
            <w:tcW w:w="3341" w:type="dxa"/>
          </w:tcPr>
          <w:p w:rsidR="003B31C5" w:rsidRDefault="003B31C5" w:rsidP="003B31C5">
            <w:pPr>
              <w:pStyle w:val="Table"/>
              <w:keepNext/>
              <w:ind w:right="108"/>
            </w:pPr>
            <w:r>
              <w:t xml:space="preserve">In cell D10, enter </w:t>
            </w:r>
            <w:r>
              <w:rPr>
                <w:b/>
              </w:rPr>
              <w:t>8.99</w:t>
            </w:r>
            <w:r>
              <w:t xml:space="preserve">, and then press </w:t>
            </w:r>
            <w:r>
              <w:rPr>
                <w:b/>
                <w:smallCaps/>
              </w:rPr>
              <w:t>Enter</w:t>
            </w:r>
          </w:p>
        </w:tc>
        <w:tc>
          <w:tcPr>
            <w:tcW w:w="3341" w:type="dxa"/>
          </w:tcPr>
          <w:p w:rsidR="003B31C5" w:rsidRDefault="003B31C5" w:rsidP="003B31C5">
            <w:pPr>
              <w:pStyle w:val="Table"/>
              <w:keepNext/>
              <w:ind w:right="108"/>
              <w:rPr>
                <w:i/>
              </w:rPr>
            </w:pPr>
            <w:r>
              <w:rPr>
                <w:i/>
              </w:rPr>
              <w:t>Cell C9 becomes active again.</w:t>
            </w:r>
          </w:p>
        </w:tc>
      </w:tr>
    </w:tbl>
    <w:p w:rsidR="003B31C5" w:rsidRDefault="003B31C5" w:rsidP="003B31C5">
      <w:pPr>
        <w:pStyle w:val="Endgraph"/>
        <w:rPr>
          <w:rFonts w:ascii="Helvetica" w:hAnsi="Helvetica"/>
          <w:sz w:val="8"/>
        </w:rPr>
      </w:pPr>
    </w:p>
    <w:p w:rsidR="003B31C5" w:rsidRDefault="003B31C5" w:rsidP="001459C9">
      <w:pPr>
        <w:pStyle w:val="SectionHead1"/>
      </w:pPr>
      <w:r>
        <w:br w:type="page"/>
      </w:r>
      <w:bookmarkStart w:id="25" w:name="_Toc346620894"/>
      <w:r>
        <w:lastRenderedPageBreak/>
        <w:t>Quickly Adjusting a Column Width</w:t>
      </w:r>
      <w:bookmarkEnd w:id="25"/>
    </w:p>
    <w:p w:rsidR="003B31C5" w:rsidRDefault="003B31C5" w:rsidP="001459C9">
      <w:pPr>
        <w:pStyle w:val="ManualNormal"/>
      </w:pPr>
      <w:r>
        <w:t xml:space="preserve">On occasion, you will discover that the text or values you have entered into a cell are not completely visible. This will occur when the number of characters entered exceeds the width of the column and when data appears in the cell to its right, as shown in column B of </w:t>
      </w:r>
      <w:r w:rsidR="00044A32">
        <w:fldChar w:fldCharType="begin"/>
      </w:r>
      <w:r w:rsidR="00044A32">
        <w:instrText xml:space="preserve"> REF _Ref377916984 \* MERGEFORMAT </w:instrText>
      </w:r>
      <w:r w:rsidR="00044A32">
        <w:fldChar w:fldCharType="separate"/>
      </w:r>
      <w:r w:rsidR="00E51B4F" w:rsidRPr="00E51B4F">
        <w:t>Figure 1</w:t>
      </w:r>
      <w:r w:rsidR="00E51B4F" w:rsidRPr="00E51B4F">
        <w:noBreakHyphen/>
      </w:r>
      <w:r w:rsidR="00044A32">
        <w:fldChar w:fldCharType="end"/>
      </w:r>
      <w:r>
        <w:t xml:space="preserve">. </w:t>
      </w:r>
    </w:p>
    <w:p w:rsidR="003B31C5" w:rsidRDefault="003B31C5" w:rsidP="001459C9">
      <w:pPr>
        <w:pStyle w:val="ManualNormal"/>
      </w:pPr>
    </w:p>
    <w:p w:rsidR="003B31C5" w:rsidRDefault="003B31C5" w:rsidP="001459C9">
      <w:pPr>
        <w:pStyle w:val="ManualNormal"/>
      </w:pPr>
      <w:r>
        <w:t>In the example, the entries in cells A1 and A2 appear just fine, because there are no entries to the right in cells B1 and B2. If the text or value appears cut off</w:t>
      </w:r>
      <w:r w:rsidR="0063606B">
        <w:t xml:space="preserve"> or overflows into a totally different column which will have its own data</w:t>
      </w:r>
      <w:r>
        <w:t xml:space="preserve">, you can quickly adjust the column width so you can view the entire cell entry. </w:t>
      </w:r>
    </w:p>
    <w:p w:rsidR="003B31C5" w:rsidRDefault="003B31C5" w:rsidP="001459C9">
      <w:pPr>
        <w:pStyle w:val="ManualNormal"/>
      </w:pPr>
    </w:p>
    <w:p w:rsidR="003B31C5" w:rsidRDefault="00E51B4F" w:rsidP="003B31C5">
      <w:pPr>
        <w:pStyle w:val="pcxno"/>
        <w:keepNext/>
      </w:pPr>
      <w:bookmarkStart w:id="26" w:name="_916559264"/>
      <w:bookmarkEnd w:id="26"/>
      <w:r>
        <w:rPr>
          <w:noProof/>
          <w:lang w:val="en-GB"/>
        </w:rPr>
        <w:pict>
          <v:shape id="_x0000_i1054" type="#_x0000_t75" style="width:241.5pt;height:154.5pt;visibility:visible;mso-wrap-style:square">
            <v:imagedata r:id="rId29" o:title="" croptop="22816f" cropbottom="14806f" cropright="43194f"/>
          </v:shape>
        </w:pict>
      </w:r>
    </w:p>
    <w:p w:rsidR="00E54A7E" w:rsidRPr="00E54A7E" w:rsidRDefault="00E54A7E" w:rsidP="00E54A7E">
      <w:pPr>
        <w:pStyle w:val="figcap"/>
      </w:pPr>
    </w:p>
    <w:p w:rsidR="003B31C5" w:rsidRPr="0063606B" w:rsidRDefault="003B31C5" w:rsidP="003B31C5">
      <w:pPr>
        <w:keepNext/>
        <w:jc w:val="center"/>
      </w:pPr>
    </w:p>
    <w:p w:rsidR="003B31C5" w:rsidRDefault="003B31C5" w:rsidP="003B31C5">
      <w:pPr>
        <w:pStyle w:val="figcap"/>
        <w:rPr>
          <w:i/>
        </w:rPr>
      </w:pPr>
      <w:bookmarkStart w:id="27" w:name="_Ref377916984"/>
      <w:r w:rsidRPr="0063606B">
        <w:rPr>
          <w:b/>
        </w:rPr>
        <w:t>Figure </w:t>
      </w:r>
      <w:r w:rsidR="001459C9" w:rsidRPr="0063606B">
        <w:rPr>
          <w:b/>
        </w:rPr>
        <w:t>1</w:t>
      </w:r>
      <w:r w:rsidRPr="0063606B">
        <w:rPr>
          <w:b/>
        </w:rPr>
        <w:noBreakHyphen/>
      </w:r>
      <w:bookmarkEnd w:id="27"/>
      <w:r w:rsidR="00F52045">
        <w:rPr>
          <w:b/>
        </w:rPr>
        <w:t>12</w:t>
      </w:r>
      <w:r w:rsidRPr="0063606B">
        <w:rPr>
          <w:b/>
        </w:rPr>
        <w:t>:</w:t>
      </w:r>
      <w:r w:rsidRPr="0063606B">
        <w:rPr>
          <w:i/>
        </w:rPr>
        <w:t xml:space="preserve"> Text Too Wide for the Column</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55" type="#_x0000_t75" style="width:81pt;height:21.75pt" o:ole="">
            <v:imagedata r:id="rId8" o:title=""/>
          </v:shape>
          <o:OLEObject Type="Embed" ProgID="MSDraw" ShapeID="_x0000_i1055" DrawAspect="Content" ObjectID="_1420362816" r:id="rId34">
            <o:FieldCodes>\* mergeformat</o:FieldCodes>
          </o:OLEObject>
        </w:object>
      </w:r>
    </w:p>
    <w:p w:rsidR="003B31C5" w:rsidRDefault="003B31C5" w:rsidP="003B31C5">
      <w:pPr>
        <w:pStyle w:val="Metext"/>
      </w:pPr>
      <w:r>
        <w:t>To quickly adjust a column width:</w:t>
      </w:r>
    </w:p>
    <w:p w:rsidR="003B31C5" w:rsidRDefault="003B31C5" w:rsidP="003B31C5">
      <w:pPr>
        <w:pStyle w:val="Metext"/>
        <w:rPr>
          <w:sz w:val="16"/>
        </w:rPr>
      </w:pPr>
    </w:p>
    <w:p w:rsidR="003B31C5" w:rsidRDefault="003B31C5" w:rsidP="003B31C5">
      <w:pPr>
        <w:pStyle w:val="Metstep"/>
      </w:pPr>
      <w:r>
        <w:t>1.</w:t>
      </w:r>
      <w:r>
        <w:tab/>
        <w:t>Double-click the right border of the column heading.</w:t>
      </w:r>
    </w:p>
    <w:p w:rsidR="003B31C5" w:rsidRDefault="003B31C5" w:rsidP="003B31C5">
      <w:pPr>
        <w:pStyle w:val="Exgraph"/>
        <w:spacing w:before="480"/>
        <w:rPr>
          <w:rFonts w:ascii="Helvetica" w:hAnsi="Helvetica"/>
        </w:rPr>
      </w:pPr>
      <w:r>
        <w:rPr>
          <w:rFonts w:ascii="Helvetica" w:hAnsi="Helvetica"/>
        </w:rPr>
        <w:object w:dxaOrig="7733" w:dyaOrig="623">
          <v:shape id="_x0000_i1056" type="#_x0000_t75" style="width:382.5pt;height:30.75pt" o:ole="">
            <v:imagedata r:id="rId9" o:title=""/>
          </v:shape>
          <o:OLEObject Type="Embed" ProgID="MSDraw" ShapeID="_x0000_i1056" DrawAspect="Content" ObjectID="_1420362817" r:id="rId35">
            <o:FieldCodes>\* mergeformat</o:FieldCodes>
          </o:OLEObject>
        </w:object>
      </w:r>
    </w:p>
    <w:p w:rsidR="003B31C5" w:rsidRDefault="003B31C5" w:rsidP="003B31C5">
      <w:pPr>
        <w:pStyle w:val="Extext"/>
      </w:pPr>
      <w:r>
        <w:t>In the following exercise, you will adjust a column width.</w:t>
      </w:r>
    </w:p>
    <w:p w:rsidR="003B31C5" w:rsidRDefault="003B31C5" w:rsidP="003B31C5">
      <w:pPr>
        <w:pStyle w:val="Extext"/>
        <w:keepNext/>
        <w:rPr>
          <w:rFonts w:ascii="Garamond" w:hAnsi="Garamond"/>
          <w:sz w:val="16"/>
        </w:rPr>
      </w:pPr>
    </w:p>
    <w:tbl>
      <w:tblPr>
        <w:tblW w:w="0" w:type="auto"/>
        <w:tblInd w:w="907" w:type="dxa"/>
        <w:tblLayout w:type="fixed"/>
        <w:tblLook w:val="0000" w:firstRow="0" w:lastRow="0" w:firstColumn="0" w:lastColumn="0" w:noHBand="0" w:noVBand="0"/>
      </w:tblPr>
      <w:tblGrid>
        <w:gridCol w:w="562"/>
        <w:gridCol w:w="3384"/>
        <w:gridCol w:w="3384"/>
      </w:tblGrid>
      <w:tr w:rsidR="003B31C5">
        <w:trPr>
          <w:cantSplit/>
          <w:trHeight w:hRule="exact" w:val="800"/>
        </w:trPr>
        <w:tc>
          <w:tcPr>
            <w:tcW w:w="562" w:type="dxa"/>
          </w:tcPr>
          <w:p w:rsidR="003B31C5" w:rsidRDefault="003B31C5" w:rsidP="003B31C5">
            <w:pPr>
              <w:pStyle w:val="Table"/>
              <w:keepNext/>
            </w:pPr>
            <w:r>
              <w:tab/>
              <w:t>1.</w:t>
            </w:r>
          </w:p>
        </w:tc>
        <w:tc>
          <w:tcPr>
            <w:tcW w:w="3384" w:type="dxa"/>
          </w:tcPr>
          <w:p w:rsidR="003B31C5" w:rsidRDefault="003B31C5" w:rsidP="003B31C5">
            <w:pPr>
              <w:pStyle w:val="Table"/>
              <w:keepNext/>
              <w:ind w:right="108"/>
            </w:pPr>
            <w:r>
              <w:t>Double-click the right border of</w:t>
            </w:r>
            <w:r w:rsidR="00F52045">
              <w:t xml:space="preserve"> the column heading for column A</w:t>
            </w:r>
          </w:p>
        </w:tc>
        <w:tc>
          <w:tcPr>
            <w:tcW w:w="3384" w:type="dxa"/>
          </w:tcPr>
          <w:p w:rsidR="003B31C5" w:rsidRDefault="003B31C5" w:rsidP="003B31C5">
            <w:pPr>
              <w:pStyle w:val="Table"/>
              <w:keepNext/>
              <w:ind w:right="108"/>
              <w:rPr>
                <w:i/>
              </w:rPr>
            </w:pPr>
            <w:r>
              <w:rPr>
                <w:i/>
              </w:rPr>
              <w:t>The column adjusts to accommodate the long text.</w:t>
            </w:r>
          </w:p>
        </w:tc>
      </w:tr>
    </w:tbl>
    <w:p w:rsidR="003B31C5" w:rsidRDefault="003B31C5" w:rsidP="003B31C5">
      <w:pPr>
        <w:pStyle w:val="Endgraph"/>
        <w:rPr>
          <w:rFonts w:ascii="Helvetica" w:hAnsi="Helvetica"/>
          <w:sz w:val="8"/>
        </w:rPr>
      </w:pPr>
    </w:p>
    <w:p w:rsidR="003B31C5" w:rsidRDefault="003B31C5" w:rsidP="001459C9">
      <w:pPr>
        <w:pStyle w:val="SectionHead1"/>
      </w:pPr>
      <w:bookmarkStart w:id="28" w:name="_Toc346620895"/>
      <w:r>
        <w:t>Finishing a Workbook</w:t>
      </w:r>
      <w:bookmarkEnd w:id="28"/>
    </w:p>
    <w:p w:rsidR="003B31C5" w:rsidRDefault="003B31C5" w:rsidP="001459C9">
      <w:pPr>
        <w:pStyle w:val="ManualNormal"/>
      </w:pPr>
      <w:r>
        <w:t xml:space="preserve">At the end of the day, or when you have completed your work on a particular workbook, you need to ensure that your work is safely stored. </w:t>
      </w:r>
      <w:r>
        <w:lastRenderedPageBreak/>
        <w:t>You can save your workbook in a number of ways, even as an Internet</w:t>
      </w:r>
      <w:r>
        <w:noBreakHyphen/>
        <w:t xml:space="preserve">compatible </w:t>
      </w:r>
      <w:r>
        <w:rPr>
          <w:i/>
        </w:rPr>
        <w:t>HTML</w:t>
      </w:r>
      <w:r>
        <w:t xml:space="preserve"> document. In addition, you may want to make a printout of your worksheet to view the latest additions on paper or to share your worksheet with others.</w:t>
      </w:r>
    </w:p>
    <w:p w:rsidR="003B31C5" w:rsidRDefault="003B31C5" w:rsidP="003B31C5"/>
    <w:p w:rsidR="003B31C5" w:rsidRDefault="003B31C5" w:rsidP="001459C9">
      <w:pPr>
        <w:pStyle w:val="SectionHead2"/>
      </w:pPr>
      <w:r>
        <w:t>Saving a New Workbook</w:t>
      </w:r>
    </w:p>
    <w:p w:rsidR="003B31C5" w:rsidRDefault="003B31C5" w:rsidP="001459C9">
      <w:pPr>
        <w:pStyle w:val="ManualNormal"/>
      </w:pPr>
      <w:r>
        <w:t>When you save a workbook file, you tell Excel to accept every change you’ve made since the last time the workbook was saved.  It’s a good idea to save frequently, especially when you enter a lot of data or make major changes. That way, if there’s a power outage or surge, you will lose only a few minutes of work.</w:t>
      </w:r>
    </w:p>
    <w:p w:rsidR="003B31C5" w:rsidRDefault="003B31C5" w:rsidP="001459C9">
      <w:pPr>
        <w:pStyle w:val="ManualNormal"/>
      </w:pPr>
    </w:p>
    <w:p w:rsidR="003B31C5" w:rsidRDefault="003B31C5" w:rsidP="001459C9">
      <w:pPr>
        <w:pStyle w:val="ManualNormal"/>
      </w:pPr>
      <w:r>
        <w:t>If you invoke the Save command in an unnamed work</w:t>
      </w:r>
      <w:r>
        <w:fldChar w:fldCharType="begin"/>
      </w:r>
      <w:r>
        <w:instrText>XE "saving:new workbook"</w:instrText>
      </w:r>
      <w:r>
        <w:fldChar w:fldCharType="end"/>
      </w:r>
      <w:r>
        <w:t>book, Excel prompts you to name the workbook before it will save it to disk. From then on, Excel saves your workbook under that name unless you specify otherwise.</w:t>
      </w:r>
    </w:p>
    <w:p w:rsidR="00374265" w:rsidRDefault="00374265" w:rsidP="001459C9">
      <w:pPr>
        <w:pStyle w:val="ManualNormal"/>
      </w:pPr>
    </w:p>
    <w:p w:rsidR="00E54A7E" w:rsidRDefault="00E51B4F" w:rsidP="00374265">
      <w:pPr>
        <w:pStyle w:val="ManualNormal"/>
        <w:jc w:val="center"/>
      </w:pPr>
      <w:r>
        <w:rPr>
          <w:noProof/>
          <w:lang w:eastAsia="en-GB"/>
        </w:rPr>
        <w:pict>
          <v:shape id="_x0000_i1057" type="#_x0000_t75" style="width:246pt;height:163.5pt;visibility:visible;mso-wrap-style:square">
            <v:imagedata r:id="rId36" o:title="" cropbottom="40160f" cropright="44104f"/>
          </v:shape>
        </w:pict>
      </w:r>
    </w:p>
    <w:p w:rsidR="00E54A7E" w:rsidRDefault="00E54A7E" w:rsidP="001459C9">
      <w:pPr>
        <w:pStyle w:val="ManualNormal"/>
      </w:pPr>
    </w:p>
    <w:p w:rsidR="00E54A7E" w:rsidRDefault="00E54A7E" w:rsidP="00E54A7E">
      <w:pPr>
        <w:pStyle w:val="ManualNormal"/>
        <w:jc w:val="center"/>
      </w:pPr>
    </w:p>
    <w:p w:rsidR="00E54A7E" w:rsidRDefault="00E54A7E" w:rsidP="00E54A7E">
      <w:pPr>
        <w:pStyle w:val="figcap"/>
        <w:rPr>
          <w:i/>
        </w:rPr>
      </w:pPr>
      <w:r w:rsidRPr="0063606B">
        <w:rPr>
          <w:b/>
        </w:rPr>
        <w:t>Figure 1</w:t>
      </w:r>
      <w:r w:rsidRPr="0063606B">
        <w:rPr>
          <w:b/>
        </w:rPr>
        <w:noBreakHyphen/>
      </w:r>
      <w:r w:rsidR="00F52045">
        <w:rPr>
          <w:b/>
        </w:rPr>
        <w:t>13</w:t>
      </w:r>
      <w:r w:rsidRPr="0063606B">
        <w:rPr>
          <w:b/>
        </w:rPr>
        <w:t>:</w:t>
      </w:r>
      <w:r w:rsidRPr="0063606B">
        <w:rPr>
          <w:i/>
        </w:rPr>
        <w:t xml:space="preserve"> </w:t>
      </w:r>
      <w:r>
        <w:rPr>
          <w:i/>
        </w:rPr>
        <w:t>The Save button is lit up as you Mouse-over it</w:t>
      </w:r>
    </w:p>
    <w:p w:rsidR="00E54A7E" w:rsidRDefault="00E54A7E" w:rsidP="00E54A7E">
      <w:pPr>
        <w:pStyle w:val="ManualNormal"/>
        <w:jc w:val="center"/>
      </w:pPr>
    </w:p>
    <w:p w:rsidR="003B31C5" w:rsidRDefault="003B31C5" w:rsidP="003B31C5">
      <w:pPr>
        <w:pStyle w:val="Metgraph"/>
        <w:spacing w:before="480" w:after="240"/>
        <w:rPr>
          <w:rFonts w:ascii="Helvetica" w:hAnsi="Helvetica"/>
        </w:rPr>
      </w:pPr>
      <w:r>
        <w:rPr>
          <w:rFonts w:ascii="Helvetica" w:hAnsi="Helvetica"/>
        </w:rPr>
        <w:object w:dxaOrig="1628" w:dyaOrig="443">
          <v:shape id="_x0000_i1058" type="#_x0000_t75" style="width:81pt;height:21.75pt" o:ole="">
            <v:imagedata r:id="rId8" o:title=""/>
          </v:shape>
          <o:OLEObject Type="Embed" ProgID="MSDraw" ShapeID="_x0000_i1058" DrawAspect="Content" ObjectID="_1420362818" r:id="rId37">
            <o:FieldCodes>\* mergeformat</o:FieldCodes>
          </o:OLEObject>
        </w:object>
      </w:r>
    </w:p>
    <w:p w:rsidR="003B31C5" w:rsidRDefault="003B31C5" w:rsidP="003B31C5">
      <w:pPr>
        <w:pStyle w:val="Metext"/>
      </w:pPr>
      <w:r>
        <w:t>To save a new workbook:</w:t>
      </w:r>
    </w:p>
    <w:p w:rsidR="003B31C5" w:rsidRDefault="003B31C5" w:rsidP="003B31C5">
      <w:pPr>
        <w:pStyle w:val="Metext"/>
        <w:rPr>
          <w:sz w:val="16"/>
        </w:rPr>
      </w:pPr>
    </w:p>
    <w:p w:rsidR="003B31C5" w:rsidRDefault="003B31C5" w:rsidP="003B31C5">
      <w:pPr>
        <w:pStyle w:val="Metstep"/>
      </w:pPr>
      <w:r>
        <w:t>1.</w:t>
      </w:r>
      <w:r>
        <w:tab/>
      </w:r>
      <w:r w:rsidR="00E54A7E">
        <w:t>Click</w:t>
      </w:r>
      <w:r>
        <w:t xml:space="preserve"> the </w:t>
      </w:r>
      <w:r w:rsidR="00825B65">
        <w:t>FILE</w:t>
      </w:r>
      <w:r w:rsidR="00EF503A">
        <w:t xml:space="preserve"> </w:t>
      </w:r>
      <w:r w:rsidR="00E54A7E">
        <w:t>button</w:t>
      </w:r>
      <w:r>
        <w:t>, choose Save.</w:t>
      </w:r>
    </w:p>
    <w:p w:rsidR="003B31C5" w:rsidRDefault="003B31C5" w:rsidP="003B31C5">
      <w:pPr>
        <w:pStyle w:val="Metstep"/>
        <w:ind w:firstLine="0"/>
      </w:pPr>
      <w:r>
        <w:t>or</w:t>
      </w:r>
    </w:p>
    <w:p w:rsidR="003B31C5" w:rsidRDefault="003B31C5" w:rsidP="003B31C5">
      <w:pPr>
        <w:pStyle w:val="Metstep"/>
      </w:pPr>
      <w:r>
        <w:t>1.</w:t>
      </w:r>
      <w:r>
        <w:tab/>
        <w:t>Click the Save button.</w:t>
      </w:r>
      <w:r w:rsidR="004915C8">
        <w:t xml:space="preserve"> On the Quick Access Toolbar (looks like a floppy disk).</w:t>
      </w:r>
    </w:p>
    <w:p w:rsidR="003B31C5" w:rsidRDefault="003B31C5" w:rsidP="003B31C5">
      <w:pPr>
        <w:pStyle w:val="Metstep"/>
      </w:pPr>
      <w:r>
        <w:t>2.</w:t>
      </w:r>
      <w:r>
        <w:tab/>
        <w:t>In the Save As dialog box, in the Save in drop-down list box, select the desired drive.</w:t>
      </w:r>
    </w:p>
    <w:p w:rsidR="003B31C5" w:rsidRDefault="003B31C5" w:rsidP="003B31C5">
      <w:pPr>
        <w:pStyle w:val="Metstep"/>
      </w:pPr>
      <w:r>
        <w:t>3.</w:t>
      </w:r>
      <w:r>
        <w:tab/>
        <w:t>In the list of folders, double-click the desired folder.</w:t>
      </w:r>
    </w:p>
    <w:p w:rsidR="003B31C5" w:rsidRDefault="003B31C5" w:rsidP="003B31C5">
      <w:pPr>
        <w:pStyle w:val="Metstep"/>
      </w:pPr>
      <w:r>
        <w:t>4.</w:t>
      </w:r>
      <w:r>
        <w:tab/>
        <w:t>In the File name drop</w:t>
      </w:r>
      <w:r>
        <w:noBreakHyphen/>
        <w:t>down list box, type the document name.</w:t>
      </w:r>
    </w:p>
    <w:p w:rsidR="003B31C5" w:rsidRDefault="003B31C5" w:rsidP="003B31C5">
      <w:pPr>
        <w:pStyle w:val="Metstep"/>
      </w:pPr>
      <w:r>
        <w:t>5.</w:t>
      </w:r>
      <w:r>
        <w:tab/>
        <w:t>Choose Save.</w:t>
      </w:r>
    </w:p>
    <w:p w:rsidR="003B31C5" w:rsidRDefault="003B31C5" w:rsidP="003B31C5">
      <w:pPr>
        <w:pStyle w:val="Exgraph"/>
        <w:keepNext/>
        <w:spacing w:before="480"/>
        <w:rPr>
          <w:rFonts w:ascii="Helvetica" w:hAnsi="Helvetica"/>
        </w:rPr>
      </w:pPr>
      <w:r>
        <w:rPr>
          <w:rFonts w:ascii="Helvetica" w:hAnsi="Helvetica"/>
        </w:rPr>
        <w:object w:dxaOrig="7733" w:dyaOrig="623">
          <v:shape id="_x0000_i1059" type="#_x0000_t75" style="width:382.5pt;height:30.75pt" o:ole="">
            <v:imagedata r:id="rId9" o:title=""/>
          </v:shape>
          <o:OLEObject Type="Embed" ProgID="MSDraw" ShapeID="_x0000_i1059" DrawAspect="Content" ObjectID="_1420362819" r:id="rId38">
            <o:FieldCodes>\* mergeformat</o:FieldCodes>
          </o:OLEObject>
        </w:object>
      </w:r>
    </w:p>
    <w:p w:rsidR="003B31C5" w:rsidRDefault="003B31C5" w:rsidP="003B31C5">
      <w:pPr>
        <w:pStyle w:val="Extext"/>
        <w:keepNext/>
      </w:pPr>
      <w:r>
        <w:t>In the following exercise, you will save your new workbook.</w:t>
      </w:r>
    </w:p>
    <w:p w:rsidR="003B31C5" w:rsidRDefault="003B31C5" w:rsidP="003B31C5">
      <w:pPr>
        <w:pStyle w:val="Extext"/>
        <w:keepNext/>
        <w:rPr>
          <w:rFonts w:ascii="Garamond" w:hAnsi="Garamond"/>
          <w:sz w:val="16"/>
        </w:rPr>
      </w:pPr>
    </w:p>
    <w:tbl>
      <w:tblPr>
        <w:tblW w:w="7330" w:type="dxa"/>
        <w:tblInd w:w="900" w:type="dxa"/>
        <w:tblLayout w:type="fixed"/>
        <w:tblLook w:val="0000" w:firstRow="0" w:lastRow="0" w:firstColumn="0" w:lastColumn="0" w:noHBand="0" w:noVBand="0"/>
      </w:tblPr>
      <w:tblGrid>
        <w:gridCol w:w="562"/>
        <w:gridCol w:w="3384"/>
        <w:gridCol w:w="3384"/>
      </w:tblGrid>
      <w:tr w:rsidR="003B31C5" w:rsidTr="00C466CC">
        <w:trPr>
          <w:cantSplit/>
        </w:trPr>
        <w:tc>
          <w:tcPr>
            <w:tcW w:w="562" w:type="dxa"/>
          </w:tcPr>
          <w:p w:rsidR="003B31C5" w:rsidRDefault="003B31C5" w:rsidP="003B31C5">
            <w:pPr>
              <w:pStyle w:val="Table"/>
              <w:keepNext/>
            </w:pPr>
            <w:r>
              <w:tab/>
              <w:t>1.</w:t>
            </w:r>
          </w:p>
        </w:tc>
        <w:tc>
          <w:tcPr>
            <w:tcW w:w="3384" w:type="dxa"/>
          </w:tcPr>
          <w:p w:rsidR="003B31C5" w:rsidRDefault="004915C8" w:rsidP="004915C8">
            <w:pPr>
              <w:pStyle w:val="Table"/>
              <w:keepNext/>
              <w:ind w:right="108"/>
            </w:pPr>
            <w:r>
              <w:t xml:space="preserve">Click the </w:t>
            </w:r>
            <w:r w:rsidR="00825B65">
              <w:t>FILE</w:t>
            </w:r>
            <w:r w:rsidR="00EF503A">
              <w:t xml:space="preserve"> </w:t>
            </w:r>
            <w:r>
              <w:t>button and choose</w:t>
            </w:r>
            <w:r w:rsidR="003B31C5">
              <w:t xml:space="preserve"> Save</w:t>
            </w:r>
          </w:p>
        </w:tc>
        <w:tc>
          <w:tcPr>
            <w:tcW w:w="3384" w:type="dxa"/>
          </w:tcPr>
          <w:p w:rsidR="003B31C5" w:rsidRDefault="003B31C5" w:rsidP="00C466CC">
            <w:pPr>
              <w:pStyle w:val="Table"/>
              <w:keepNext/>
              <w:ind w:right="108"/>
              <w:rPr>
                <w:i/>
              </w:rPr>
            </w:pPr>
            <w:r>
              <w:rPr>
                <w:i/>
              </w:rPr>
              <w:t>Save As appears.</w:t>
            </w:r>
          </w:p>
        </w:tc>
      </w:tr>
      <w:tr w:rsidR="003B31C5" w:rsidTr="00C466CC">
        <w:trPr>
          <w:cantSplit/>
        </w:trPr>
        <w:tc>
          <w:tcPr>
            <w:tcW w:w="562" w:type="dxa"/>
          </w:tcPr>
          <w:p w:rsidR="003B31C5" w:rsidRDefault="003B31C5" w:rsidP="003B31C5">
            <w:pPr>
              <w:pStyle w:val="Table"/>
            </w:pPr>
            <w:r>
              <w:tab/>
              <w:t>2.</w:t>
            </w:r>
          </w:p>
        </w:tc>
        <w:tc>
          <w:tcPr>
            <w:tcW w:w="3384" w:type="dxa"/>
          </w:tcPr>
          <w:p w:rsidR="00C466CC" w:rsidRDefault="00C466CC" w:rsidP="00C466CC">
            <w:pPr>
              <w:pStyle w:val="Table"/>
              <w:ind w:right="108"/>
            </w:pPr>
            <w:r>
              <w:t xml:space="preserve">Under Save choose computer (Figure 1.14) </w:t>
            </w:r>
          </w:p>
        </w:tc>
        <w:tc>
          <w:tcPr>
            <w:tcW w:w="3384" w:type="dxa"/>
          </w:tcPr>
          <w:p w:rsidR="003B31C5" w:rsidRDefault="00C466CC" w:rsidP="00C466CC">
            <w:pPr>
              <w:pStyle w:val="Table"/>
              <w:ind w:right="108"/>
              <w:rPr>
                <w:i/>
              </w:rPr>
            </w:pPr>
            <w:r>
              <w:t>The available directories on your computer appear</w:t>
            </w:r>
            <w:r w:rsidR="003B31C5">
              <w:rPr>
                <w:i/>
              </w:rPr>
              <w:t>.</w:t>
            </w:r>
          </w:p>
        </w:tc>
      </w:tr>
      <w:tr w:rsidR="003B31C5" w:rsidTr="00C466CC">
        <w:trPr>
          <w:cantSplit/>
        </w:trPr>
        <w:tc>
          <w:tcPr>
            <w:tcW w:w="562" w:type="dxa"/>
          </w:tcPr>
          <w:p w:rsidR="003B31C5" w:rsidRDefault="003B31C5" w:rsidP="003B31C5">
            <w:pPr>
              <w:pStyle w:val="Table"/>
            </w:pPr>
            <w:r>
              <w:tab/>
              <w:t>3.</w:t>
            </w:r>
          </w:p>
        </w:tc>
        <w:tc>
          <w:tcPr>
            <w:tcW w:w="3384" w:type="dxa"/>
          </w:tcPr>
          <w:p w:rsidR="003B31C5" w:rsidRDefault="003B31C5" w:rsidP="003B31C5">
            <w:pPr>
              <w:pStyle w:val="Table"/>
              <w:ind w:right="108"/>
            </w:pPr>
            <w:r>
              <w:t>In the list of folders, double-click the Data folder</w:t>
            </w:r>
            <w:r w:rsidR="00C466CC">
              <w:t>. Should the correct directory not appear click the Browse button to locate it</w:t>
            </w:r>
          </w:p>
        </w:tc>
        <w:tc>
          <w:tcPr>
            <w:tcW w:w="3384" w:type="dxa"/>
          </w:tcPr>
          <w:p w:rsidR="003B31C5" w:rsidRDefault="003B31C5" w:rsidP="003B31C5">
            <w:pPr>
              <w:pStyle w:val="Table"/>
              <w:ind w:right="108"/>
              <w:rPr>
                <w:i/>
              </w:rPr>
            </w:pPr>
            <w:r>
              <w:rPr>
                <w:i/>
              </w:rPr>
              <w:t>The contents of the Data folder appear.</w:t>
            </w:r>
          </w:p>
        </w:tc>
      </w:tr>
      <w:tr w:rsidR="003B31C5" w:rsidTr="00C466CC">
        <w:trPr>
          <w:cantSplit/>
        </w:trPr>
        <w:tc>
          <w:tcPr>
            <w:tcW w:w="562" w:type="dxa"/>
          </w:tcPr>
          <w:p w:rsidR="003B31C5" w:rsidRDefault="003B31C5" w:rsidP="003B31C5">
            <w:pPr>
              <w:pStyle w:val="Table"/>
            </w:pPr>
            <w:r>
              <w:tab/>
              <w:t>4.</w:t>
            </w:r>
          </w:p>
        </w:tc>
        <w:tc>
          <w:tcPr>
            <w:tcW w:w="3384" w:type="dxa"/>
          </w:tcPr>
          <w:p w:rsidR="003B31C5" w:rsidRDefault="003B31C5" w:rsidP="003B31C5">
            <w:pPr>
              <w:pStyle w:val="Table"/>
              <w:ind w:right="108"/>
            </w:pPr>
            <w:r>
              <w:t>In the File name drop</w:t>
            </w:r>
            <w:r>
              <w:noBreakHyphen/>
              <w:t xml:space="preserve">down list box, type </w:t>
            </w:r>
            <w:r w:rsidR="0063606B">
              <w:rPr>
                <w:b/>
              </w:rPr>
              <w:t>Brian’s</w:t>
            </w:r>
            <w:r>
              <w:rPr>
                <w:b/>
              </w:rPr>
              <w:t xml:space="preserve"> Orchard </w:t>
            </w:r>
            <w:r w:rsidR="00C466CC">
              <w:rPr>
                <w:b/>
              </w:rPr>
              <w:t>2009</w:t>
            </w:r>
            <w:r>
              <w:rPr>
                <w:b/>
              </w:rPr>
              <w:t xml:space="preserve"> Report</w:t>
            </w:r>
          </w:p>
        </w:tc>
        <w:tc>
          <w:tcPr>
            <w:tcW w:w="3384" w:type="dxa"/>
          </w:tcPr>
          <w:p w:rsidR="003B31C5" w:rsidRDefault="003B31C5" w:rsidP="003B31C5">
            <w:pPr>
              <w:pStyle w:val="Table"/>
              <w:ind w:right="108"/>
              <w:rPr>
                <w:i/>
              </w:rPr>
            </w:pPr>
          </w:p>
        </w:tc>
      </w:tr>
      <w:tr w:rsidR="003B31C5" w:rsidTr="00C466CC">
        <w:trPr>
          <w:cantSplit/>
        </w:trPr>
        <w:tc>
          <w:tcPr>
            <w:tcW w:w="562" w:type="dxa"/>
          </w:tcPr>
          <w:p w:rsidR="003B31C5" w:rsidRDefault="003B31C5" w:rsidP="003B31C5">
            <w:pPr>
              <w:pStyle w:val="Table"/>
            </w:pPr>
            <w:r>
              <w:tab/>
              <w:t>5.</w:t>
            </w:r>
          </w:p>
        </w:tc>
        <w:tc>
          <w:tcPr>
            <w:tcW w:w="3384" w:type="dxa"/>
          </w:tcPr>
          <w:p w:rsidR="003B31C5" w:rsidRDefault="003B31C5" w:rsidP="003B31C5">
            <w:pPr>
              <w:pStyle w:val="Table"/>
              <w:ind w:right="108"/>
            </w:pPr>
            <w:r>
              <w:t>Choose Save</w:t>
            </w:r>
          </w:p>
        </w:tc>
        <w:tc>
          <w:tcPr>
            <w:tcW w:w="3384" w:type="dxa"/>
          </w:tcPr>
          <w:p w:rsidR="003B31C5" w:rsidRDefault="003B31C5" w:rsidP="003B31C5">
            <w:pPr>
              <w:pStyle w:val="Table"/>
              <w:ind w:right="108"/>
              <w:rPr>
                <w:i/>
              </w:rPr>
            </w:pPr>
            <w:r>
              <w:rPr>
                <w:i/>
              </w:rPr>
              <w:t xml:space="preserve">The worksheet is saved as </w:t>
            </w:r>
            <w:r w:rsidR="0063606B" w:rsidRPr="0063606B">
              <w:rPr>
                <w:b/>
                <w:i/>
              </w:rPr>
              <w:t xml:space="preserve">Brian’s Orchard </w:t>
            </w:r>
            <w:r w:rsidR="00C466CC">
              <w:rPr>
                <w:b/>
                <w:i/>
              </w:rPr>
              <w:t>2009</w:t>
            </w:r>
            <w:r w:rsidR="0063606B" w:rsidRPr="0063606B">
              <w:rPr>
                <w:b/>
                <w:i/>
              </w:rPr>
              <w:t xml:space="preserve"> Report</w:t>
            </w:r>
            <w:r w:rsidRPr="0063606B">
              <w:rPr>
                <w:i/>
              </w:rPr>
              <w:t xml:space="preserve"> </w:t>
            </w:r>
            <w:r>
              <w:rPr>
                <w:i/>
              </w:rPr>
              <w:t>and the new name appears in the title bar.</w:t>
            </w:r>
          </w:p>
        </w:tc>
      </w:tr>
    </w:tbl>
    <w:p w:rsidR="00C466CC" w:rsidRDefault="00E51B4F" w:rsidP="00C466CC">
      <w:pPr>
        <w:pStyle w:val="Endgraph"/>
        <w:jc w:val="center"/>
        <w:rPr>
          <w:noProof/>
          <w:lang w:val="en-GB"/>
        </w:rPr>
      </w:pPr>
      <w:r>
        <w:rPr>
          <w:noProof/>
          <w:lang w:val="en-GB"/>
        </w:rPr>
        <w:pict>
          <v:shape id="_x0000_i1060" type="#_x0000_t75" style="width:311.25pt;height:111.75pt;visibility:visible;mso-wrap-style:square">
            <v:imagedata r:id="rId39" o:title="" cropbottom="32658f" cropright="14123f"/>
          </v:shape>
        </w:pict>
      </w:r>
    </w:p>
    <w:p w:rsidR="003B31C5" w:rsidRDefault="00C466CC" w:rsidP="00C466CC">
      <w:pPr>
        <w:pStyle w:val="Endgraph"/>
        <w:jc w:val="center"/>
        <w:rPr>
          <w:rFonts w:ascii="Gill Sans" w:hAnsi="Gill Sans"/>
          <w:b/>
          <w:sz w:val="28"/>
          <w:lang w:val="en-GB" w:eastAsia="en-US" w:bidi="he-IL"/>
        </w:rPr>
      </w:pPr>
      <w:r>
        <w:rPr>
          <w:noProof/>
          <w:lang w:val="en-GB"/>
        </w:rPr>
        <w:t>Figure 1.14 Save As</w:t>
      </w:r>
      <w:r w:rsidR="003B31C5">
        <w:br w:type="page"/>
      </w:r>
      <w:r w:rsidR="003B31C5" w:rsidRPr="00C466CC">
        <w:rPr>
          <w:rFonts w:ascii="Gill Sans" w:hAnsi="Gill Sans"/>
          <w:b/>
          <w:sz w:val="28"/>
          <w:lang w:val="en-GB" w:eastAsia="en-US" w:bidi="he-IL"/>
        </w:rPr>
        <w:lastRenderedPageBreak/>
        <w:t>Saving a Named Workbook</w:t>
      </w:r>
    </w:p>
    <w:p w:rsidR="00C466CC" w:rsidRPr="00C466CC" w:rsidRDefault="00C466CC" w:rsidP="00C466CC">
      <w:pPr>
        <w:rPr>
          <w:lang w:val="en-GB" w:bidi="he-IL"/>
        </w:rPr>
      </w:pPr>
    </w:p>
    <w:p w:rsidR="003B31C5" w:rsidRDefault="003B31C5" w:rsidP="001459C9">
      <w:pPr>
        <w:pStyle w:val="ManualNormal"/>
      </w:pPr>
      <w:r>
        <w:t>Once you have named your workbook, you can save subsequent changes by simply using the Save command. Excel automatically saves it under its current file name.</w:t>
      </w:r>
    </w:p>
    <w:p w:rsidR="003B31C5" w:rsidRDefault="003B31C5" w:rsidP="001459C9">
      <w:pPr>
        <w:pStyle w:val="ManualNormal"/>
      </w:pPr>
    </w:p>
    <w:p w:rsidR="003B31C5" w:rsidRDefault="003B31C5" w:rsidP="001459C9">
      <w:pPr>
        <w:pStyle w:val="ManualNormal"/>
      </w:pPr>
      <w:r>
        <w:t xml:space="preserve">To give you more flexibility, you can also save a named workbook under a different name using the Save As command. One benefit of doing this is that it gives you two copies of the same workbook; you can modify the copy all you want without affecting the “original,” allowing you greater freedom for experimentation with </w:t>
      </w:r>
      <w:r>
        <w:rPr>
          <w:i/>
        </w:rPr>
        <w:t>formatting</w:t>
      </w:r>
      <w:r>
        <w:t xml:space="preserve"> and other features.</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61" type="#_x0000_t75" style="width:81pt;height:21.75pt" o:ole="">
            <v:imagedata r:id="rId8" o:title=""/>
          </v:shape>
          <o:OLEObject Type="Embed" ProgID="MSDraw" ShapeID="_x0000_i1061" DrawAspect="Content" ObjectID="_1420362820" r:id="rId40">
            <o:FieldCodes>\* mergeformat</o:FieldCodes>
          </o:OLEObject>
        </w:object>
      </w:r>
    </w:p>
    <w:p w:rsidR="003B31C5" w:rsidRDefault="003B31C5" w:rsidP="003B31C5">
      <w:pPr>
        <w:pStyle w:val="Metext"/>
      </w:pPr>
      <w:r>
        <w:t>To save a named workbook with its current name:</w:t>
      </w:r>
    </w:p>
    <w:p w:rsidR="003B31C5" w:rsidRDefault="003B31C5" w:rsidP="003B31C5">
      <w:pPr>
        <w:pStyle w:val="Metext"/>
      </w:pPr>
    </w:p>
    <w:p w:rsidR="003B31C5" w:rsidRDefault="003B31C5" w:rsidP="003B31C5">
      <w:pPr>
        <w:pStyle w:val="Metstep"/>
      </w:pPr>
      <w:r>
        <w:t>1.</w:t>
      </w:r>
      <w:r>
        <w:tab/>
      </w:r>
      <w:r w:rsidR="004915C8">
        <w:t xml:space="preserve">Click the </w:t>
      </w:r>
      <w:r w:rsidR="00825B65">
        <w:t>FILE</w:t>
      </w:r>
      <w:r w:rsidR="00EF503A">
        <w:t xml:space="preserve"> </w:t>
      </w:r>
      <w:r w:rsidR="004915C8">
        <w:t>button and</w:t>
      </w:r>
      <w:r>
        <w:t xml:space="preserve"> choose Save.</w:t>
      </w:r>
    </w:p>
    <w:p w:rsidR="003B31C5" w:rsidRDefault="003B31C5" w:rsidP="003B31C5">
      <w:pPr>
        <w:pStyle w:val="Metstep"/>
        <w:ind w:firstLine="0"/>
      </w:pPr>
      <w:r>
        <w:t>or</w:t>
      </w:r>
    </w:p>
    <w:p w:rsidR="003B31C5" w:rsidRDefault="003B31C5" w:rsidP="003B31C5">
      <w:pPr>
        <w:pStyle w:val="Metstep"/>
      </w:pPr>
      <w:r>
        <w:t>1.</w:t>
      </w:r>
      <w:r>
        <w:tab/>
        <w:t xml:space="preserve">On the </w:t>
      </w:r>
      <w:r w:rsidR="004915C8">
        <w:t>Quick Access Toolbar</w:t>
      </w:r>
      <w:r>
        <w:t>, click the Save button.</w:t>
      </w:r>
    </w:p>
    <w:p w:rsidR="003B31C5" w:rsidRDefault="003B31C5" w:rsidP="003B31C5">
      <w:pPr>
        <w:pStyle w:val="Metext"/>
      </w:pPr>
    </w:p>
    <w:p w:rsidR="003B31C5" w:rsidRDefault="003B31C5" w:rsidP="003B31C5">
      <w:pPr>
        <w:pStyle w:val="Metext"/>
      </w:pPr>
      <w:r>
        <w:t>To save an already named workbook with a different name:</w:t>
      </w:r>
    </w:p>
    <w:p w:rsidR="003B31C5" w:rsidRDefault="003B31C5" w:rsidP="003B31C5">
      <w:pPr>
        <w:pStyle w:val="Metext"/>
      </w:pPr>
    </w:p>
    <w:p w:rsidR="003B31C5" w:rsidRDefault="003B31C5" w:rsidP="003B31C5">
      <w:pPr>
        <w:pStyle w:val="Metstep"/>
      </w:pPr>
      <w:r>
        <w:t>1.</w:t>
      </w:r>
      <w:r>
        <w:tab/>
      </w:r>
      <w:r w:rsidR="004915C8">
        <w:t xml:space="preserve">Click the </w:t>
      </w:r>
      <w:r w:rsidR="00825B65">
        <w:t>FILE</w:t>
      </w:r>
      <w:r w:rsidR="00EF503A">
        <w:t xml:space="preserve"> </w:t>
      </w:r>
      <w:r w:rsidR="004915C8">
        <w:t xml:space="preserve">button and choose </w:t>
      </w:r>
      <w:r>
        <w:t>Save As.</w:t>
      </w:r>
    </w:p>
    <w:p w:rsidR="003B31C5" w:rsidRDefault="003B31C5" w:rsidP="003B31C5">
      <w:pPr>
        <w:pStyle w:val="Metstep"/>
      </w:pPr>
      <w:r>
        <w:t>2.</w:t>
      </w:r>
      <w:r>
        <w:tab/>
        <w:t>In the Save in drop-down list box, select the drive on which to save the workbook.</w:t>
      </w:r>
    </w:p>
    <w:p w:rsidR="003B31C5" w:rsidRDefault="003B31C5" w:rsidP="003B31C5">
      <w:pPr>
        <w:pStyle w:val="Metstep"/>
      </w:pPr>
      <w:r>
        <w:t>3.</w:t>
      </w:r>
      <w:r>
        <w:tab/>
        <w:t>In the list of folders, double-click the folder in which to save the workbook.</w:t>
      </w:r>
    </w:p>
    <w:p w:rsidR="003B31C5" w:rsidRDefault="003B31C5" w:rsidP="003B31C5">
      <w:pPr>
        <w:pStyle w:val="Metstep"/>
      </w:pPr>
      <w:r>
        <w:t>4.</w:t>
      </w:r>
      <w:r>
        <w:tab/>
        <w:t>In the File name drop</w:t>
      </w:r>
      <w:r>
        <w:noBreakHyphen/>
        <w:t>down list box, type the new name.</w:t>
      </w:r>
    </w:p>
    <w:p w:rsidR="003B31C5" w:rsidRDefault="003B31C5" w:rsidP="003B31C5">
      <w:pPr>
        <w:pStyle w:val="Metstep"/>
      </w:pPr>
      <w:r>
        <w:t>5.</w:t>
      </w:r>
      <w:r>
        <w:tab/>
        <w:t>Choose Save.</w:t>
      </w:r>
    </w:p>
    <w:p w:rsidR="003B31C5" w:rsidRDefault="003B31C5" w:rsidP="003B31C5">
      <w:pPr>
        <w:pStyle w:val="Exgraph"/>
        <w:keepNext/>
        <w:spacing w:before="480"/>
        <w:rPr>
          <w:rFonts w:ascii="Helvetica" w:hAnsi="Helvetica"/>
        </w:rPr>
      </w:pPr>
      <w:r>
        <w:rPr>
          <w:rFonts w:ascii="Helvetica" w:hAnsi="Helvetica"/>
        </w:rPr>
        <w:object w:dxaOrig="7733" w:dyaOrig="623">
          <v:shape id="_x0000_i1062" type="#_x0000_t75" style="width:382.5pt;height:30.75pt" o:ole="">
            <v:imagedata r:id="rId9" o:title=""/>
          </v:shape>
          <o:OLEObject Type="Embed" ProgID="MSDraw" ShapeID="_x0000_i1062" DrawAspect="Content" ObjectID="_1420362821" r:id="rId41">
            <o:FieldCodes>\* mergeformat</o:FieldCodes>
          </o:OLEObject>
        </w:object>
      </w:r>
    </w:p>
    <w:p w:rsidR="003B31C5" w:rsidRDefault="003B31C5" w:rsidP="003B31C5">
      <w:pPr>
        <w:pStyle w:val="Exgraph"/>
        <w:keepNext/>
        <w:rPr>
          <w:rFonts w:ascii="Arial" w:hAnsi="Arial"/>
        </w:rPr>
      </w:pPr>
    </w:p>
    <w:p w:rsidR="003B31C5" w:rsidRDefault="003B31C5" w:rsidP="003B31C5">
      <w:pPr>
        <w:pStyle w:val="Extext"/>
        <w:keepNext/>
      </w:pPr>
      <w:r>
        <w:t>In the following exercise, you’ll make changes to your workbook and save the file under another name.</w:t>
      </w:r>
    </w:p>
    <w:p w:rsidR="003B31C5" w:rsidRDefault="003B31C5" w:rsidP="003B31C5">
      <w:pPr>
        <w:pStyle w:val="Extext"/>
        <w:keepNext/>
        <w:rPr>
          <w:rFonts w:ascii="Garamond" w:hAnsi="Garamond"/>
        </w:rPr>
      </w:pPr>
    </w:p>
    <w:tbl>
      <w:tblPr>
        <w:tblW w:w="7398" w:type="dxa"/>
        <w:tblInd w:w="900" w:type="dxa"/>
        <w:tblLayout w:type="fixed"/>
        <w:tblLook w:val="0000" w:firstRow="0" w:lastRow="0" w:firstColumn="0" w:lastColumn="0" w:noHBand="0" w:noVBand="0"/>
      </w:tblPr>
      <w:tblGrid>
        <w:gridCol w:w="562"/>
        <w:gridCol w:w="3384"/>
        <w:gridCol w:w="3452"/>
      </w:tblGrid>
      <w:tr w:rsidR="003B31C5" w:rsidTr="00C466CC">
        <w:trPr>
          <w:cantSplit/>
        </w:trPr>
        <w:tc>
          <w:tcPr>
            <w:tcW w:w="562" w:type="dxa"/>
          </w:tcPr>
          <w:p w:rsidR="003B31C5" w:rsidRDefault="003B31C5" w:rsidP="003B31C5">
            <w:pPr>
              <w:pStyle w:val="Table"/>
              <w:keepNext/>
            </w:pPr>
            <w:r>
              <w:tab/>
              <w:t>1.</w:t>
            </w:r>
          </w:p>
        </w:tc>
        <w:tc>
          <w:tcPr>
            <w:tcW w:w="3384" w:type="dxa"/>
          </w:tcPr>
          <w:p w:rsidR="003B31C5" w:rsidRDefault="003B31C5" w:rsidP="003B31C5">
            <w:pPr>
              <w:pStyle w:val="Table"/>
              <w:keepNext/>
              <w:ind w:right="108"/>
            </w:pPr>
            <w:r>
              <w:t xml:space="preserve">In cell D1, enter </w:t>
            </w:r>
            <w:r>
              <w:rPr>
                <w:b/>
              </w:rPr>
              <w:t>Draft Only</w:t>
            </w:r>
          </w:p>
        </w:tc>
        <w:tc>
          <w:tcPr>
            <w:tcW w:w="3452" w:type="dxa"/>
          </w:tcPr>
          <w:p w:rsidR="003B31C5" w:rsidRDefault="003B31C5" w:rsidP="003B31C5">
            <w:pPr>
              <w:pStyle w:val="Table"/>
              <w:keepNext/>
              <w:ind w:right="108"/>
              <w:rPr>
                <w:i/>
              </w:rPr>
            </w:pPr>
          </w:p>
        </w:tc>
      </w:tr>
      <w:tr w:rsidR="00C466CC" w:rsidTr="00C466CC">
        <w:trPr>
          <w:cantSplit/>
        </w:trPr>
        <w:tc>
          <w:tcPr>
            <w:tcW w:w="562" w:type="dxa"/>
          </w:tcPr>
          <w:p w:rsidR="00C466CC" w:rsidRDefault="00C466CC" w:rsidP="00C466CC">
            <w:pPr>
              <w:pStyle w:val="Table"/>
            </w:pPr>
            <w:r>
              <w:tab/>
              <w:t>2.</w:t>
            </w:r>
          </w:p>
        </w:tc>
        <w:tc>
          <w:tcPr>
            <w:tcW w:w="3384" w:type="dxa"/>
          </w:tcPr>
          <w:p w:rsidR="00C466CC" w:rsidRDefault="00C466CC" w:rsidP="00C466CC">
            <w:pPr>
              <w:pStyle w:val="Table"/>
              <w:ind w:right="108"/>
            </w:pPr>
            <w:r>
              <w:t xml:space="preserve">Under Save choose computer (Figure 1.14) </w:t>
            </w:r>
          </w:p>
        </w:tc>
        <w:tc>
          <w:tcPr>
            <w:tcW w:w="3452" w:type="dxa"/>
          </w:tcPr>
          <w:p w:rsidR="00C466CC" w:rsidRDefault="00C466CC" w:rsidP="00C466CC">
            <w:pPr>
              <w:pStyle w:val="Table"/>
              <w:ind w:right="108"/>
              <w:rPr>
                <w:i/>
              </w:rPr>
            </w:pPr>
            <w:r>
              <w:t>The available directories on your computer appear</w:t>
            </w:r>
            <w:r>
              <w:rPr>
                <w:i/>
              </w:rPr>
              <w:t>.</w:t>
            </w:r>
          </w:p>
        </w:tc>
      </w:tr>
      <w:tr w:rsidR="00C466CC" w:rsidTr="00C466CC">
        <w:trPr>
          <w:cantSplit/>
        </w:trPr>
        <w:tc>
          <w:tcPr>
            <w:tcW w:w="562" w:type="dxa"/>
          </w:tcPr>
          <w:p w:rsidR="00C466CC" w:rsidRDefault="00C466CC" w:rsidP="00C466CC">
            <w:pPr>
              <w:pStyle w:val="Table"/>
            </w:pPr>
            <w:r>
              <w:tab/>
              <w:t>3.</w:t>
            </w:r>
          </w:p>
        </w:tc>
        <w:tc>
          <w:tcPr>
            <w:tcW w:w="3384" w:type="dxa"/>
          </w:tcPr>
          <w:p w:rsidR="00C466CC" w:rsidRDefault="00C466CC" w:rsidP="00C466CC">
            <w:pPr>
              <w:pStyle w:val="Table"/>
              <w:ind w:right="108"/>
            </w:pPr>
            <w:r>
              <w:t>In the list of folders, double-click the Data folder. Should the correct directory not appear click the Browse button to locate it</w:t>
            </w:r>
          </w:p>
        </w:tc>
        <w:tc>
          <w:tcPr>
            <w:tcW w:w="3452" w:type="dxa"/>
          </w:tcPr>
          <w:p w:rsidR="00C466CC" w:rsidRDefault="00C466CC" w:rsidP="00C466CC">
            <w:pPr>
              <w:pStyle w:val="Table"/>
              <w:ind w:right="108"/>
              <w:rPr>
                <w:i/>
              </w:rPr>
            </w:pPr>
            <w:r>
              <w:rPr>
                <w:i/>
              </w:rPr>
              <w:t>The contents of the Data folder appear.</w:t>
            </w:r>
          </w:p>
        </w:tc>
      </w:tr>
      <w:tr w:rsidR="003B31C5" w:rsidTr="00C466CC">
        <w:trPr>
          <w:cantSplit/>
        </w:trPr>
        <w:tc>
          <w:tcPr>
            <w:tcW w:w="562" w:type="dxa"/>
          </w:tcPr>
          <w:p w:rsidR="003B31C5" w:rsidRDefault="003B31C5" w:rsidP="00C466CC">
            <w:pPr>
              <w:pStyle w:val="Table"/>
            </w:pPr>
            <w:r>
              <w:lastRenderedPageBreak/>
              <w:tab/>
            </w:r>
            <w:r w:rsidR="00C466CC">
              <w:t>4</w:t>
            </w:r>
            <w:r>
              <w:t>.</w:t>
            </w:r>
          </w:p>
        </w:tc>
        <w:tc>
          <w:tcPr>
            <w:tcW w:w="3384" w:type="dxa"/>
          </w:tcPr>
          <w:p w:rsidR="003B31C5" w:rsidRDefault="003B31C5" w:rsidP="003B31C5">
            <w:pPr>
              <w:pStyle w:val="Table"/>
              <w:ind w:right="108"/>
            </w:pPr>
            <w:r>
              <w:t xml:space="preserve">In the File name drop-down list box, type </w:t>
            </w:r>
            <w:r>
              <w:rPr>
                <w:b/>
              </w:rPr>
              <w:t>Orchard Report Draft</w:t>
            </w:r>
          </w:p>
        </w:tc>
        <w:tc>
          <w:tcPr>
            <w:tcW w:w="3452" w:type="dxa"/>
          </w:tcPr>
          <w:p w:rsidR="003B31C5" w:rsidRDefault="003B31C5" w:rsidP="003B31C5">
            <w:pPr>
              <w:pStyle w:val="Table"/>
              <w:ind w:right="108"/>
              <w:rPr>
                <w:i/>
              </w:rPr>
            </w:pPr>
          </w:p>
        </w:tc>
      </w:tr>
      <w:tr w:rsidR="003B31C5" w:rsidTr="00C466CC">
        <w:trPr>
          <w:cantSplit/>
        </w:trPr>
        <w:tc>
          <w:tcPr>
            <w:tcW w:w="562" w:type="dxa"/>
          </w:tcPr>
          <w:p w:rsidR="003B31C5" w:rsidRDefault="00C466CC" w:rsidP="003B31C5">
            <w:pPr>
              <w:pStyle w:val="Table"/>
            </w:pPr>
            <w:r>
              <w:tab/>
              <w:t>5</w:t>
            </w:r>
            <w:r w:rsidR="003B31C5">
              <w:t>.</w:t>
            </w:r>
          </w:p>
        </w:tc>
        <w:tc>
          <w:tcPr>
            <w:tcW w:w="3384" w:type="dxa"/>
          </w:tcPr>
          <w:p w:rsidR="003B31C5" w:rsidRDefault="003B31C5" w:rsidP="003B31C5">
            <w:pPr>
              <w:pStyle w:val="Table"/>
              <w:ind w:right="108"/>
            </w:pPr>
            <w:r>
              <w:t>Choose Save</w:t>
            </w:r>
          </w:p>
        </w:tc>
        <w:tc>
          <w:tcPr>
            <w:tcW w:w="3452" w:type="dxa"/>
          </w:tcPr>
          <w:p w:rsidR="003B31C5" w:rsidRDefault="003B31C5" w:rsidP="003B31C5">
            <w:pPr>
              <w:pStyle w:val="Table"/>
              <w:ind w:right="108"/>
              <w:rPr>
                <w:i/>
              </w:rPr>
            </w:pPr>
            <w:r>
              <w:rPr>
                <w:i/>
              </w:rPr>
              <w:t>The file is saved and the dialog box closes. The title bar displays the new file name.</w:t>
            </w:r>
          </w:p>
        </w:tc>
      </w:tr>
    </w:tbl>
    <w:p w:rsidR="003B31C5" w:rsidRDefault="003B31C5" w:rsidP="003B31C5">
      <w:pPr>
        <w:pStyle w:val="Endgraph"/>
        <w:rPr>
          <w:rFonts w:ascii="Helvetica" w:hAnsi="Helvetica"/>
          <w:sz w:val="8"/>
        </w:rPr>
      </w:pPr>
    </w:p>
    <w:p w:rsidR="003B31C5" w:rsidRDefault="001459C9" w:rsidP="008D5F8D">
      <w:pPr>
        <w:pStyle w:val="SectionHead1"/>
      </w:pPr>
      <w:r>
        <w:br w:type="page"/>
      </w:r>
      <w:bookmarkStart w:id="29" w:name="_Toc346620896"/>
      <w:r w:rsidR="003B31C5">
        <w:lastRenderedPageBreak/>
        <w:t>Printing a Worksheet</w:t>
      </w:r>
      <w:bookmarkEnd w:id="29"/>
    </w:p>
    <w:p w:rsidR="003B31C5" w:rsidRDefault="003B31C5" w:rsidP="008D5F8D">
      <w:pPr>
        <w:pStyle w:val="ManualNormal"/>
      </w:pPr>
      <w:r>
        <w:t>You may want to print your worksheet when you’ve finished working with it. This will give you a hard copy of your data to look over and to share with others. Best of all, you can get a quick printout of the active worksheet very easily.</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63" type="#_x0000_t75" style="width:81pt;height:21.75pt" o:ole="">
            <v:imagedata r:id="rId8" o:title=""/>
          </v:shape>
          <o:OLEObject Type="Embed" ProgID="MSDraw" ShapeID="_x0000_i1063" DrawAspect="Content" ObjectID="_1420362822" r:id="rId42">
            <o:FieldCodes>\* mergeformat</o:FieldCodes>
          </o:OLEObject>
        </w:object>
      </w:r>
    </w:p>
    <w:p w:rsidR="003B31C5" w:rsidRDefault="003B31C5" w:rsidP="003B31C5">
      <w:pPr>
        <w:pStyle w:val="Metext"/>
      </w:pPr>
    </w:p>
    <w:p w:rsidR="003B31C5" w:rsidRDefault="003B31C5" w:rsidP="003B31C5">
      <w:pPr>
        <w:pStyle w:val="Metext"/>
      </w:pPr>
      <w:r>
        <w:t>To print a worksheet:</w:t>
      </w:r>
    </w:p>
    <w:p w:rsidR="003B31C5" w:rsidRDefault="003B31C5" w:rsidP="003B31C5">
      <w:pPr>
        <w:pStyle w:val="Metext"/>
      </w:pPr>
    </w:p>
    <w:p w:rsidR="003B31C5" w:rsidRDefault="003B31C5" w:rsidP="003B31C5">
      <w:pPr>
        <w:pStyle w:val="Metstep"/>
      </w:pPr>
      <w:r>
        <w:t>1.</w:t>
      </w:r>
      <w:r>
        <w:tab/>
      </w:r>
      <w:r w:rsidR="004915C8">
        <w:t xml:space="preserve">Click the </w:t>
      </w:r>
      <w:r w:rsidR="00825B65">
        <w:t>FILE</w:t>
      </w:r>
      <w:r w:rsidR="00EF503A">
        <w:t xml:space="preserve"> </w:t>
      </w:r>
      <w:r w:rsidR="004915C8">
        <w:t>button and choose</w:t>
      </w:r>
      <w:r>
        <w:t xml:space="preserve"> the Print button.</w:t>
      </w:r>
    </w:p>
    <w:p w:rsidR="003B31C5" w:rsidRDefault="003B31C5" w:rsidP="003B31C5"/>
    <w:p w:rsidR="003B31C5" w:rsidRDefault="003B31C5" w:rsidP="003B31C5"/>
    <w:p w:rsidR="003B31C5" w:rsidRDefault="003B31C5" w:rsidP="003B31C5">
      <w:pPr>
        <w:pStyle w:val="Exgraph"/>
        <w:rPr>
          <w:rFonts w:ascii="Helvetica" w:hAnsi="Helvetica"/>
        </w:rPr>
      </w:pPr>
      <w:r>
        <w:rPr>
          <w:rFonts w:ascii="Helvetica" w:hAnsi="Helvetica"/>
        </w:rPr>
        <w:object w:dxaOrig="7733" w:dyaOrig="623">
          <v:shape id="_x0000_i1064" type="#_x0000_t75" style="width:382.5pt;height:30.75pt" o:ole="">
            <v:imagedata r:id="rId9" o:title=""/>
          </v:shape>
          <o:OLEObject Type="Embed" ProgID="MSDraw" ShapeID="_x0000_i1064" DrawAspect="Content" ObjectID="_1420362823" r:id="rId43">
            <o:FieldCodes>\* mergeformat</o:FieldCodes>
          </o:OLEObject>
        </w:object>
      </w:r>
    </w:p>
    <w:p w:rsidR="003B31C5" w:rsidRDefault="003B31C5" w:rsidP="003B31C5">
      <w:pPr>
        <w:pStyle w:val="Extext"/>
      </w:pPr>
      <w:r>
        <w:t>In the following exercise, you will print a worksheet.</w:t>
      </w:r>
    </w:p>
    <w:p w:rsidR="003B31C5" w:rsidRDefault="003B31C5" w:rsidP="003B31C5">
      <w:pPr>
        <w:pStyle w:val="Extext"/>
      </w:pPr>
    </w:p>
    <w:tbl>
      <w:tblPr>
        <w:tblW w:w="0" w:type="auto"/>
        <w:tblInd w:w="900" w:type="dxa"/>
        <w:tblLayout w:type="fixed"/>
        <w:tblLook w:val="0000" w:firstRow="0" w:lastRow="0" w:firstColumn="0" w:lastColumn="0" w:noHBand="0" w:noVBand="0"/>
      </w:tblPr>
      <w:tblGrid>
        <w:gridCol w:w="562"/>
        <w:gridCol w:w="3384"/>
        <w:gridCol w:w="3384"/>
      </w:tblGrid>
      <w:tr w:rsidR="003B31C5">
        <w:trPr>
          <w:cantSplit/>
        </w:trPr>
        <w:tc>
          <w:tcPr>
            <w:tcW w:w="562" w:type="dxa"/>
          </w:tcPr>
          <w:p w:rsidR="003B31C5" w:rsidRDefault="003B31C5" w:rsidP="004915C8">
            <w:pPr>
              <w:pStyle w:val="Table"/>
              <w:jc w:val="center"/>
            </w:pPr>
            <w:r>
              <w:t>1.</w:t>
            </w:r>
          </w:p>
        </w:tc>
        <w:tc>
          <w:tcPr>
            <w:tcW w:w="3384" w:type="dxa"/>
          </w:tcPr>
          <w:p w:rsidR="003B31C5" w:rsidRDefault="004915C8" w:rsidP="003B31C5">
            <w:pPr>
              <w:pStyle w:val="Table"/>
              <w:ind w:right="108"/>
            </w:pPr>
            <w:r>
              <w:t xml:space="preserve">Click the </w:t>
            </w:r>
            <w:r w:rsidR="00825B65">
              <w:t>FILE</w:t>
            </w:r>
            <w:r w:rsidR="00EF503A">
              <w:t xml:space="preserve"> </w:t>
            </w:r>
            <w:r>
              <w:t xml:space="preserve">button and choose </w:t>
            </w:r>
            <w:r w:rsidR="003B31C5">
              <w:t>the Print button</w:t>
            </w:r>
            <w:r>
              <w:t>.</w:t>
            </w:r>
          </w:p>
        </w:tc>
        <w:tc>
          <w:tcPr>
            <w:tcW w:w="3384" w:type="dxa"/>
          </w:tcPr>
          <w:p w:rsidR="003B31C5" w:rsidRDefault="004915C8" w:rsidP="003B31C5">
            <w:pPr>
              <w:pStyle w:val="Table"/>
              <w:ind w:right="108"/>
              <w:rPr>
                <w:i/>
              </w:rPr>
            </w:pPr>
            <w:r>
              <w:rPr>
                <w:i/>
              </w:rPr>
              <w:t>The PRINT dialog box appears.</w:t>
            </w:r>
          </w:p>
        </w:tc>
      </w:tr>
      <w:tr w:rsidR="004915C8">
        <w:trPr>
          <w:cantSplit/>
        </w:trPr>
        <w:tc>
          <w:tcPr>
            <w:tcW w:w="562" w:type="dxa"/>
          </w:tcPr>
          <w:p w:rsidR="004915C8" w:rsidRDefault="004915C8" w:rsidP="004915C8">
            <w:pPr>
              <w:pStyle w:val="Table"/>
              <w:jc w:val="center"/>
            </w:pPr>
            <w:r>
              <w:t>2.</w:t>
            </w:r>
          </w:p>
        </w:tc>
        <w:tc>
          <w:tcPr>
            <w:tcW w:w="3384" w:type="dxa"/>
          </w:tcPr>
          <w:p w:rsidR="004915C8" w:rsidRDefault="004915C8" w:rsidP="003B31C5">
            <w:pPr>
              <w:pStyle w:val="Table"/>
              <w:ind w:right="108"/>
            </w:pPr>
            <w:r>
              <w:t xml:space="preserve">Select </w:t>
            </w:r>
            <w:r w:rsidR="00C466CC">
              <w:t xml:space="preserve">the printing </w:t>
            </w:r>
            <w:r>
              <w:t>options</w:t>
            </w:r>
            <w:r w:rsidR="00C466CC">
              <w:t xml:space="preserve"> you require</w:t>
            </w:r>
            <w:r>
              <w:t>.</w:t>
            </w:r>
          </w:p>
        </w:tc>
        <w:tc>
          <w:tcPr>
            <w:tcW w:w="3384" w:type="dxa"/>
          </w:tcPr>
          <w:p w:rsidR="004915C8" w:rsidRDefault="004915C8" w:rsidP="003B31C5">
            <w:pPr>
              <w:pStyle w:val="Table"/>
              <w:ind w:right="108"/>
              <w:rPr>
                <w:i/>
              </w:rPr>
            </w:pPr>
            <w:r>
              <w:rPr>
                <w:i/>
              </w:rPr>
              <w:t>Click the PRINT button.</w:t>
            </w:r>
          </w:p>
        </w:tc>
      </w:tr>
      <w:tr w:rsidR="004915C8">
        <w:trPr>
          <w:cantSplit/>
        </w:trPr>
        <w:tc>
          <w:tcPr>
            <w:tcW w:w="562" w:type="dxa"/>
          </w:tcPr>
          <w:p w:rsidR="004915C8" w:rsidRDefault="004915C8" w:rsidP="004915C8">
            <w:pPr>
              <w:pStyle w:val="Table"/>
              <w:jc w:val="center"/>
            </w:pPr>
          </w:p>
        </w:tc>
        <w:tc>
          <w:tcPr>
            <w:tcW w:w="3384" w:type="dxa"/>
          </w:tcPr>
          <w:p w:rsidR="004915C8" w:rsidRDefault="004915C8" w:rsidP="003B31C5">
            <w:pPr>
              <w:pStyle w:val="Table"/>
              <w:ind w:right="108"/>
            </w:pPr>
          </w:p>
        </w:tc>
        <w:tc>
          <w:tcPr>
            <w:tcW w:w="3384" w:type="dxa"/>
          </w:tcPr>
          <w:p w:rsidR="004915C8" w:rsidRDefault="004915C8" w:rsidP="003B31C5">
            <w:pPr>
              <w:pStyle w:val="Table"/>
              <w:ind w:right="108"/>
              <w:rPr>
                <w:i/>
              </w:rPr>
            </w:pPr>
            <w:r>
              <w:rPr>
                <w:i/>
              </w:rPr>
              <w:t>The worksheet is printed.</w:t>
            </w:r>
          </w:p>
        </w:tc>
      </w:tr>
    </w:tbl>
    <w:p w:rsidR="004915C8" w:rsidRDefault="00E51B4F" w:rsidP="004915C8">
      <w:pPr>
        <w:jc w:val="center"/>
        <w:rPr>
          <w:lang w:eastAsia="en-GB"/>
        </w:rPr>
      </w:pPr>
      <w:r>
        <w:rPr>
          <w:noProof/>
          <w:lang w:val="en-GB" w:eastAsia="en-GB"/>
        </w:rPr>
        <w:pict>
          <v:shape id="_x0000_i1065" type="#_x0000_t75" style="width:153.75pt;height:254.25pt;visibility:visible;mso-wrap-style:square">
            <v:imagedata r:id="rId44" o:title="" cropbottom="3972f" cropright="44475f"/>
          </v:shape>
        </w:pict>
      </w:r>
    </w:p>
    <w:p w:rsidR="004915C8" w:rsidRDefault="004915C8" w:rsidP="004915C8">
      <w:pPr>
        <w:rPr>
          <w:lang w:eastAsia="en-GB"/>
        </w:rPr>
      </w:pPr>
    </w:p>
    <w:p w:rsidR="004915C8" w:rsidRDefault="004915C8" w:rsidP="004915C8">
      <w:pPr>
        <w:pStyle w:val="figcap"/>
        <w:rPr>
          <w:i/>
        </w:rPr>
      </w:pPr>
      <w:r w:rsidRPr="0063606B">
        <w:rPr>
          <w:b/>
        </w:rPr>
        <w:t>Figure 1</w:t>
      </w:r>
      <w:r w:rsidRPr="0063606B">
        <w:rPr>
          <w:b/>
        </w:rPr>
        <w:noBreakHyphen/>
      </w:r>
      <w:r w:rsidRPr="0063606B">
        <w:rPr>
          <w:b/>
        </w:rPr>
        <w:fldChar w:fldCharType="begin"/>
      </w:r>
      <w:r w:rsidRPr="0063606B">
        <w:rPr>
          <w:b/>
        </w:rPr>
        <w:instrText xml:space="preserve"> SEQ Figure \* ARABIC </w:instrText>
      </w:r>
      <w:r w:rsidRPr="0063606B">
        <w:rPr>
          <w:b/>
        </w:rPr>
        <w:fldChar w:fldCharType="separate"/>
      </w:r>
      <w:r w:rsidR="00E51B4F">
        <w:rPr>
          <w:b/>
          <w:noProof/>
        </w:rPr>
        <w:t>2</w:t>
      </w:r>
      <w:r w:rsidRPr="0063606B">
        <w:rPr>
          <w:b/>
        </w:rPr>
        <w:fldChar w:fldCharType="end"/>
      </w:r>
      <w:r w:rsidR="00C466CC">
        <w:rPr>
          <w:b/>
        </w:rPr>
        <w:t>5</w:t>
      </w:r>
      <w:r w:rsidRPr="0063606B">
        <w:rPr>
          <w:b/>
        </w:rPr>
        <w:t>:</w:t>
      </w:r>
      <w:r w:rsidRPr="0063606B">
        <w:rPr>
          <w:i/>
        </w:rPr>
        <w:t xml:space="preserve"> </w:t>
      </w:r>
      <w:r>
        <w:rPr>
          <w:i/>
        </w:rPr>
        <w:t>The Print dialog box</w:t>
      </w:r>
    </w:p>
    <w:p w:rsidR="004915C8" w:rsidRPr="004915C8" w:rsidRDefault="004915C8" w:rsidP="004915C8">
      <w:pPr>
        <w:rPr>
          <w:lang w:eastAsia="en-GB"/>
        </w:rPr>
      </w:pPr>
    </w:p>
    <w:p w:rsidR="003B31C5" w:rsidRDefault="003B31C5" w:rsidP="008D5F8D">
      <w:pPr>
        <w:pStyle w:val="SectionHead1"/>
      </w:pPr>
      <w:bookmarkStart w:id="30" w:name="_Toc346620897"/>
      <w:r>
        <w:t>Closing a Workbook and Exiting from Excel</w:t>
      </w:r>
      <w:bookmarkEnd w:id="30"/>
    </w:p>
    <w:p w:rsidR="003B31C5" w:rsidRDefault="003B31C5" w:rsidP="008D5F8D">
      <w:pPr>
        <w:pStyle w:val="ManualNormal"/>
      </w:pPr>
      <w:r>
        <w:t>Closing a workbook</w:t>
      </w:r>
      <w:r>
        <w:fldChar w:fldCharType="begin"/>
      </w:r>
      <w:r>
        <w:instrText xml:space="preserve"> XE "workbook:closing" </w:instrText>
      </w:r>
      <w:r>
        <w:fldChar w:fldCharType="end"/>
      </w:r>
      <w:r>
        <w:fldChar w:fldCharType="begin"/>
      </w:r>
      <w:r>
        <w:instrText>XE "closing the workbook"</w:instrText>
      </w:r>
      <w:r>
        <w:fldChar w:fldCharType="end"/>
      </w:r>
      <w:r>
        <w:t xml:space="preserve"> removes it from your screen but leaves you in Excel so that you can keep working. Before you close a workbook, you should make sure that you’ve saved your work. If you’ve forgotten, however, Excel reminds you that you need to save the document and gives you a chance to do so. You can exit from Excel after you have saved and closed any open workbooks.</w:t>
      </w:r>
    </w:p>
    <w:p w:rsidR="003B31C5" w:rsidRDefault="003B31C5" w:rsidP="003B31C5">
      <w:pPr>
        <w:pStyle w:val="Metgraph"/>
        <w:spacing w:before="480" w:after="240"/>
        <w:rPr>
          <w:rFonts w:ascii="Helvetica" w:hAnsi="Helvetica"/>
        </w:rPr>
      </w:pPr>
      <w:r>
        <w:rPr>
          <w:rFonts w:ascii="Helvetica" w:hAnsi="Helvetica"/>
        </w:rPr>
        <w:object w:dxaOrig="1628" w:dyaOrig="443">
          <v:shape id="_x0000_i1066" type="#_x0000_t75" style="width:81pt;height:21.75pt" o:ole="">
            <v:imagedata r:id="rId8" o:title=""/>
          </v:shape>
          <o:OLEObject Type="Embed" ProgID="MSDraw" ShapeID="_x0000_i1066" DrawAspect="Content" ObjectID="_1420362824" r:id="rId45">
            <o:FieldCodes>\* mergeformat</o:FieldCodes>
          </o:OLEObject>
        </w:object>
      </w:r>
    </w:p>
    <w:p w:rsidR="003B31C5" w:rsidRDefault="003B31C5" w:rsidP="003B31C5">
      <w:pPr>
        <w:pStyle w:val="Metext"/>
      </w:pPr>
      <w:r>
        <w:t>To close a workbook:</w:t>
      </w:r>
    </w:p>
    <w:p w:rsidR="003B31C5" w:rsidRDefault="003B31C5" w:rsidP="003B31C5">
      <w:pPr>
        <w:pStyle w:val="Metext"/>
      </w:pPr>
    </w:p>
    <w:p w:rsidR="003B31C5" w:rsidRDefault="003B31C5" w:rsidP="003B31C5">
      <w:pPr>
        <w:pStyle w:val="Metstep"/>
      </w:pPr>
      <w:r>
        <w:t>1.</w:t>
      </w:r>
      <w:r>
        <w:tab/>
        <w:t xml:space="preserve">Click the workbook </w:t>
      </w:r>
      <w:r w:rsidR="0081098B">
        <w:t xml:space="preserve">Window </w:t>
      </w:r>
      <w:r>
        <w:t>Close button.</w:t>
      </w:r>
      <w:r>
        <w:br/>
        <w:t>or</w:t>
      </w:r>
    </w:p>
    <w:p w:rsidR="003B31C5" w:rsidRDefault="003B31C5" w:rsidP="003B31C5">
      <w:pPr>
        <w:pStyle w:val="Metstep"/>
      </w:pPr>
      <w:r>
        <w:t>1.</w:t>
      </w:r>
      <w:r>
        <w:tab/>
      </w:r>
      <w:r w:rsidR="0081098B">
        <w:t xml:space="preserve">Click the </w:t>
      </w:r>
      <w:r w:rsidR="00825B65">
        <w:t>FILE</w:t>
      </w:r>
      <w:r w:rsidR="00EF503A">
        <w:t xml:space="preserve"> </w:t>
      </w:r>
      <w:r w:rsidR="0081098B">
        <w:t xml:space="preserve">button and </w:t>
      </w:r>
      <w:r>
        <w:t>choose Close.</w:t>
      </w:r>
    </w:p>
    <w:p w:rsidR="003B31C5" w:rsidRDefault="003B31C5" w:rsidP="003B31C5">
      <w:pPr>
        <w:pStyle w:val="Metstep"/>
      </w:pPr>
      <w:r>
        <w:t>2.</w:t>
      </w:r>
      <w:r>
        <w:tab/>
        <w:t>Save the file if prompted.</w:t>
      </w:r>
    </w:p>
    <w:p w:rsidR="003B31C5" w:rsidRDefault="003B31C5" w:rsidP="003B31C5">
      <w:pPr>
        <w:pStyle w:val="Metstep"/>
      </w:pPr>
    </w:p>
    <w:p w:rsidR="003B31C5" w:rsidRDefault="003B31C5" w:rsidP="003B31C5">
      <w:pPr>
        <w:pStyle w:val="Metext"/>
      </w:pPr>
      <w:r>
        <w:t>To exit from Excel:</w:t>
      </w:r>
    </w:p>
    <w:p w:rsidR="003B31C5" w:rsidRDefault="003B31C5" w:rsidP="003B31C5">
      <w:pPr>
        <w:pStyle w:val="Metstep"/>
      </w:pPr>
    </w:p>
    <w:p w:rsidR="003B31C5" w:rsidRDefault="003B31C5" w:rsidP="003B31C5">
      <w:pPr>
        <w:pStyle w:val="Metstep"/>
      </w:pPr>
      <w:r>
        <w:t>1.</w:t>
      </w:r>
      <w:r>
        <w:tab/>
        <w:t>Click the application Close button.</w:t>
      </w:r>
    </w:p>
    <w:p w:rsidR="003B31C5" w:rsidRDefault="003B31C5" w:rsidP="003B31C5">
      <w:pPr>
        <w:pStyle w:val="Metstep"/>
        <w:ind w:firstLine="0"/>
      </w:pPr>
      <w:r>
        <w:t>or</w:t>
      </w:r>
    </w:p>
    <w:p w:rsidR="003B31C5" w:rsidRDefault="003B31C5" w:rsidP="003B31C5">
      <w:pPr>
        <w:pStyle w:val="Metstep"/>
      </w:pPr>
      <w:r>
        <w:t>1.</w:t>
      </w:r>
      <w:r>
        <w:tab/>
      </w:r>
      <w:r w:rsidR="0081098B">
        <w:t xml:space="preserve">Click the </w:t>
      </w:r>
      <w:r w:rsidR="00825B65">
        <w:t>FILE</w:t>
      </w:r>
      <w:r w:rsidR="00EF503A">
        <w:t xml:space="preserve"> </w:t>
      </w:r>
      <w:r w:rsidR="0081098B">
        <w:t xml:space="preserve">button and click the </w:t>
      </w:r>
      <w:r>
        <w:t>Exit</w:t>
      </w:r>
      <w:r w:rsidR="0081098B">
        <w:t xml:space="preserve"> Excel button (bottom right)</w:t>
      </w:r>
      <w:r>
        <w:t>.</w:t>
      </w:r>
    </w:p>
    <w:p w:rsidR="003B31C5" w:rsidRDefault="003B31C5" w:rsidP="003B31C5">
      <w:pPr>
        <w:pStyle w:val="Metstep"/>
      </w:pPr>
      <w:r>
        <w:t>2.</w:t>
      </w:r>
      <w:r>
        <w:tab/>
        <w:t>Save the file if prompted.</w:t>
      </w:r>
    </w:p>
    <w:p w:rsidR="003B31C5" w:rsidRDefault="003B31C5" w:rsidP="003B31C5">
      <w:pPr>
        <w:pStyle w:val="Metstep"/>
      </w:pPr>
    </w:p>
    <w:p w:rsidR="003B31C5" w:rsidRDefault="003B31C5" w:rsidP="003B31C5">
      <w:pPr>
        <w:pStyle w:val="Metstep"/>
      </w:pPr>
    </w:p>
    <w:p w:rsidR="003B31C5" w:rsidRDefault="003B31C5" w:rsidP="003B31C5">
      <w:pPr>
        <w:pStyle w:val="Exgraph"/>
        <w:rPr>
          <w:rFonts w:ascii="Arial" w:hAnsi="Arial"/>
        </w:rPr>
      </w:pPr>
      <w:r>
        <w:rPr>
          <w:rFonts w:ascii="Arial" w:hAnsi="Arial"/>
        </w:rPr>
        <w:object w:dxaOrig="7733" w:dyaOrig="623">
          <v:shape id="_x0000_i1067" type="#_x0000_t75" style="width:382.5pt;height:30.75pt" o:ole="">
            <v:imagedata r:id="rId9" o:title=""/>
          </v:shape>
          <o:OLEObject Type="Embed" ProgID="MSDraw" ShapeID="_x0000_i1067" DrawAspect="Content" ObjectID="_1420362825" r:id="rId46">
            <o:FieldCodes>\* mergeformat</o:FieldCodes>
          </o:OLEObject>
        </w:object>
      </w:r>
    </w:p>
    <w:p w:rsidR="003B31C5" w:rsidRDefault="003B31C5" w:rsidP="003B31C5">
      <w:pPr>
        <w:pStyle w:val="Extext"/>
      </w:pPr>
      <w:r>
        <w:t xml:space="preserve">In the following exercise, you will close the </w:t>
      </w:r>
      <w:r>
        <w:rPr>
          <w:b/>
        </w:rPr>
        <w:t>Orchard Report Draft</w:t>
      </w:r>
      <w:r>
        <w:t xml:space="preserve"> workbook and exit Excel.</w:t>
      </w:r>
    </w:p>
    <w:p w:rsidR="003B31C5" w:rsidRDefault="003B31C5" w:rsidP="003B31C5">
      <w:pPr>
        <w:pStyle w:val="Extext"/>
        <w:rPr>
          <w:rFonts w:ascii="Garamond" w:hAnsi="Garamond"/>
        </w:rPr>
      </w:pPr>
    </w:p>
    <w:tbl>
      <w:tblPr>
        <w:tblW w:w="0" w:type="auto"/>
        <w:tblInd w:w="900" w:type="dxa"/>
        <w:tblLayout w:type="fixed"/>
        <w:tblLook w:val="0000" w:firstRow="0" w:lastRow="0" w:firstColumn="0" w:lastColumn="0" w:noHBand="0" w:noVBand="0"/>
      </w:tblPr>
      <w:tblGrid>
        <w:gridCol w:w="562"/>
        <w:gridCol w:w="3384"/>
        <w:gridCol w:w="3384"/>
      </w:tblGrid>
      <w:tr w:rsidR="003B31C5">
        <w:trPr>
          <w:cantSplit/>
        </w:trPr>
        <w:tc>
          <w:tcPr>
            <w:tcW w:w="562" w:type="dxa"/>
          </w:tcPr>
          <w:p w:rsidR="003B31C5" w:rsidRDefault="003B31C5" w:rsidP="003B31C5">
            <w:pPr>
              <w:pStyle w:val="Table"/>
            </w:pPr>
            <w:r>
              <w:tab/>
              <w:t>1.</w:t>
            </w:r>
          </w:p>
        </w:tc>
        <w:tc>
          <w:tcPr>
            <w:tcW w:w="3384" w:type="dxa"/>
          </w:tcPr>
          <w:p w:rsidR="003B31C5" w:rsidRDefault="003B31C5" w:rsidP="003B31C5">
            <w:pPr>
              <w:pStyle w:val="Table"/>
              <w:ind w:right="108"/>
            </w:pPr>
            <w:r>
              <w:t xml:space="preserve">Click the workbook </w:t>
            </w:r>
            <w:r w:rsidR="0081098B">
              <w:t xml:space="preserve">Window </w:t>
            </w:r>
            <w:r>
              <w:t>Close button</w:t>
            </w:r>
          </w:p>
        </w:tc>
        <w:tc>
          <w:tcPr>
            <w:tcW w:w="3384" w:type="dxa"/>
          </w:tcPr>
          <w:p w:rsidR="003B31C5" w:rsidRDefault="003B31C5" w:rsidP="003B31C5">
            <w:pPr>
              <w:pStyle w:val="Table"/>
              <w:ind w:right="108"/>
              <w:rPr>
                <w:i/>
              </w:rPr>
            </w:pPr>
          </w:p>
        </w:tc>
      </w:tr>
      <w:tr w:rsidR="003B31C5">
        <w:trPr>
          <w:cantSplit/>
        </w:trPr>
        <w:tc>
          <w:tcPr>
            <w:tcW w:w="562" w:type="dxa"/>
          </w:tcPr>
          <w:p w:rsidR="003B31C5" w:rsidRDefault="003B31C5" w:rsidP="003B31C5">
            <w:pPr>
              <w:pStyle w:val="Table"/>
            </w:pPr>
            <w:r>
              <w:tab/>
              <w:t>2.</w:t>
            </w:r>
          </w:p>
        </w:tc>
        <w:tc>
          <w:tcPr>
            <w:tcW w:w="3384" w:type="dxa"/>
          </w:tcPr>
          <w:p w:rsidR="003B31C5" w:rsidRDefault="003B31C5" w:rsidP="003B31C5">
            <w:pPr>
              <w:pStyle w:val="Table"/>
              <w:ind w:right="108"/>
            </w:pPr>
            <w:r>
              <w:t>If a message appears asking you if you would like to save the changes to the workbook file, choose Yes</w:t>
            </w:r>
          </w:p>
        </w:tc>
        <w:tc>
          <w:tcPr>
            <w:tcW w:w="3384" w:type="dxa"/>
          </w:tcPr>
          <w:p w:rsidR="003B31C5" w:rsidRDefault="003B31C5" w:rsidP="003B31C5">
            <w:pPr>
              <w:pStyle w:val="Table"/>
              <w:ind w:right="108"/>
              <w:rPr>
                <w:i/>
              </w:rPr>
            </w:pPr>
            <w:r>
              <w:rPr>
                <w:i/>
              </w:rPr>
              <w:t>The workbook closes.</w:t>
            </w:r>
          </w:p>
        </w:tc>
      </w:tr>
      <w:tr w:rsidR="003B31C5">
        <w:trPr>
          <w:cantSplit/>
        </w:trPr>
        <w:tc>
          <w:tcPr>
            <w:tcW w:w="562" w:type="dxa"/>
          </w:tcPr>
          <w:p w:rsidR="003B31C5" w:rsidRDefault="003B31C5" w:rsidP="003B31C5">
            <w:pPr>
              <w:pStyle w:val="Table"/>
            </w:pPr>
            <w:r>
              <w:tab/>
              <w:t>3.</w:t>
            </w:r>
          </w:p>
        </w:tc>
        <w:tc>
          <w:tcPr>
            <w:tcW w:w="3384" w:type="dxa"/>
          </w:tcPr>
          <w:p w:rsidR="003B31C5" w:rsidRDefault="003B31C5" w:rsidP="003B31C5">
            <w:pPr>
              <w:pStyle w:val="Table"/>
              <w:ind w:right="108"/>
            </w:pPr>
            <w:r>
              <w:t>Click the application Close button</w:t>
            </w:r>
          </w:p>
        </w:tc>
        <w:tc>
          <w:tcPr>
            <w:tcW w:w="3384" w:type="dxa"/>
          </w:tcPr>
          <w:p w:rsidR="003B31C5" w:rsidRDefault="003B31C5" w:rsidP="003B31C5">
            <w:pPr>
              <w:pStyle w:val="Table"/>
              <w:ind w:right="108"/>
              <w:rPr>
                <w:i/>
              </w:rPr>
            </w:pPr>
            <w:r>
              <w:rPr>
                <w:i/>
              </w:rPr>
              <w:t>Excel closes.</w:t>
            </w:r>
          </w:p>
        </w:tc>
      </w:tr>
    </w:tbl>
    <w:p w:rsidR="003B31C5" w:rsidRDefault="003B31C5" w:rsidP="003B31C5">
      <w:pPr>
        <w:pStyle w:val="Endgraph"/>
        <w:rPr>
          <w:rFonts w:ascii="Garamond" w:hAnsi="Garamond"/>
        </w:rPr>
      </w:pPr>
    </w:p>
    <w:p w:rsidR="003B31C5" w:rsidRDefault="003B31C5" w:rsidP="003B31C5">
      <w:pPr>
        <w:sectPr w:rsidR="003B31C5" w:rsidSect="003B31C5">
          <w:headerReference w:type="even" r:id="rId47"/>
          <w:footerReference w:type="even" r:id="rId48"/>
          <w:footerReference w:type="default" r:id="rId49"/>
          <w:footerReference w:type="first" r:id="rId50"/>
          <w:pgSz w:w="12240" w:h="15840" w:code="1"/>
          <w:pgMar w:top="720" w:right="2160" w:bottom="720" w:left="2160" w:header="720" w:footer="720" w:gutter="0"/>
          <w:paperSrc w:first="7178" w:other="7178"/>
          <w:cols w:space="720"/>
          <w:titlePg/>
        </w:sectPr>
      </w:pPr>
    </w:p>
    <w:p w:rsidR="003B31C5" w:rsidRDefault="003B31C5" w:rsidP="003B31C5">
      <w:pPr>
        <w:pStyle w:val="Sumstep"/>
        <w:spacing w:after="240"/>
        <w:sectPr w:rsidR="003B31C5">
          <w:headerReference w:type="even" r:id="rId51"/>
          <w:headerReference w:type="default" r:id="rId52"/>
          <w:footerReference w:type="even" r:id="rId53"/>
          <w:footerReference w:type="default" r:id="rId54"/>
          <w:footerReference w:type="first" r:id="rId55"/>
          <w:type w:val="continuous"/>
          <w:pgSz w:w="12240" w:h="15840" w:code="1"/>
          <w:pgMar w:top="720" w:right="2160" w:bottom="720" w:left="2160" w:header="720" w:footer="720" w:gutter="0"/>
          <w:paperSrc w:first="7178" w:other="7178"/>
          <w:cols w:num="2" w:space="720"/>
          <w:titlePg/>
        </w:sectPr>
      </w:pPr>
    </w:p>
    <w:p w:rsidR="003B31C5" w:rsidRDefault="002C43C4" w:rsidP="003B31C5">
      <w:pPr>
        <w:pStyle w:val="SectionHead1"/>
      </w:pPr>
      <w:bookmarkStart w:id="31" w:name="_Toc346620898"/>
      <w:r>
        <w:lastRenderedPageBreak/>
        <w:t>Assignment</w:t>
      </w:r>
      <w:bookmarkEnd w:id="31"/>
    </w:p>
    <w:p w:rsidR="003B31C5" w:rsidRDefault="003B31C5" w:rsidP="003B31C5">
      <w:pPr>
        <w:pStyle w:val="Selfstep"/>
      </w:pPr>
      <w:r>
        <w:tab/>
        <w:t>1.</w:t>
      </w:r>
      <w:r>
        <w:tab/>
        <w:t>Load Excel.</w:t>
      </w:r>
    </w:p>
    <w:p w:rsidR="003B31C5" w:rsidRDefault="003B31C5" w:rsidP="003B31C5">
      <w:pPr>
        <w:pStyle w:val="Selfstep"/>
      </w:pPr>
      <w:r>
        <w:tab/>
        <w:t>2.</w:t>
      </w:r>
      <w:r>
        <w:tab/>
        <w:t>Select cell C3 with the keyboard.</w:t>
      </w:r>
    </w:p>
    <w:p w:rsidR="003B31C5" w:rsidRDefault="003B31C5" w:rsidP="003B31C5">
      <w:pPr>
        <w:pStyle w:val="Selfstep"/>
      </w:pPr>
      <w:r>
        <w:tab/>
        <w:t>3.</w:t>
      </w:r>
      <w:r>
        <w:tab/>
        <w:t xml:space="preserve">In cell C3, enter </w:t>
      </w:r>
      <w:r>
        <w:rPr>
          <w:b/>
        </w:rPr>
        <w:t>Cathy’s Computers</w:t>
      </w:r>
    </w:p>
    <w:p w:rsidR="003B31C5" w:rsidRDefault="003B31C5" w:rsidP="003B31C5">
      <w:pPr>
        <w:pStyle w:val="Selfstep"/>
        <w:rPr>
          <w:b/>
        </w:rPr>
      </w:pPr>
      <w:r>
        <w:tab/>
        <w:t>4.</w:t>
      </w:r>
      <w:r>
        <w:tab/>
        <w:t xml:space="preserve">In cell C4, enter </w:t>
      </w:r>
      <w:r>
        <w:rPr>
          <w:b/>
        </w:rPr>
        <w:t>Sales Report</w:t>
      </w:r>
    </w:p>
    <w:p w:rsidR="003B31C5" w:rsidRPr="00BA0C6B" w:rsidRDefault="003B31C5" w:rsidP="003B31C5">
      <w:pPr>
        <w:pStyle w:val="Selfstep"/>
      </w:pPr>
      <w:r>
        <w:tab/>
      </w:r>
      <w:r w:rsidRPr="00BA0C6B">
        <w:t>5.</w:t>
      </w:r>
      <w:r w:rsidRPr="00BA0C6B">
        <w:tab/>
        <w:t>Using the keyboard, select the range B6:E6.</w:t>
      </w:r>
    </w:p>
    <w:p w:rsidR="003B31C5" w:rsidRPr="00BA0C6B" w:rsidRDefault="003B31C5" w:rsidP="003B31C5">
      <w:pPr>
        <w:pStyle w:val="Selfstep"/>
      </w:pPr>
      <w:r w:rsidRPr="00BA0C6B">
        <w:tab/>
        <w:t>6.</w:t>
      </w:r>
      <w:r w:rsidRPr="00BA0C6B">
        <w:tab/>
        <w:t xml:space="preserve">Using </w:t>
      </w:r>
      <w:r w:rsidR="00044A32">
        <w:fldChar w:fldCharType="begin"/>
      </w:r>
      <w:r w:rsidR="00044A32">
        <w:instrText xml:space="preserve"> REF _Ref376351884 \* MERGEFORMAT </w:instrText>
      </w:r>
      <w:r w:rsidR="00044A32">
        <w:fldChar w:fldCharType="separate"/>
      </w:r>
      <w:r w:rsidR="00E51B4F" w:rsidRPr="00E51B4F">
        <w:t>Figure 1</w:t>
      </w:r>
      <w:r w:rsidR="00E51B4F" w:rsidRPr="00E51B4F">
        <w:noBreakHyphen/>
        <w:t>3</w:t>
      </w:r>
      <w:r w:rsidR="00044A32">
        <w:fldChar w:fldCharType="end"/>
      </w:r>
      <w:r w:rsidRPr="00BA0C6B">
        <w:t xml:space="preserve"> as a guide, enter the years in the range B6:E6.</w:t>
      </w:r>
    </w:p>
    <w:p w:rsidR="003B31C5" w:rsidRPr="00BA0C6B" w:rsidRDefault="003B31C5" w:rsidP="003B31C5">
      <w:pPr>
        <w:pStyle w:val="Selfstep"/>
      </w:pPr>
      <w:r w:rsidRPr="00BA0C6B">
        <w:tab/>
        <w:t>7.</w:t>
      </w:r>
      <w:r w:rsidRPr="00BA0C6B">
        <w:tab/>
        <w:t>Select the entire worksheet.</w:t>
      </w:r>
    </w:p>
    <w:p w:rsidR="003B31C5" w:rsidRPr="00BA0C6B" w:rsidRDefault="003B31C5" w:rsidP="003B31C5">
      <w:pPr>
        <w:pStyle w:val="Selfstep"/>
      </w:pPr>
      <w:r w:rsidRPr="00BA0C6B">
        <w:tab/>
        <w:t>8.</w:t>
      </w:r>
      <w:r w:rsidRPr="00BA0C6B">
        <w:tab/>
        <w:t>Use the mouse to select the range A7:A10.</w:t>
      </w:r>
    </w:p>
    <w:p w:rsidR="003B31C5" w:rsidRPr="00BA0C6B" w:rsidRDefault="003B31C5" w:rsidP="003B31C5">
      <w:pPr>
        <w:pStyle w:val="Selfstep"/>
      </w:pPr>
      <w:r w:rsidRPr="00BA0C6B">
        <w:tab/>
        <w:t>9.</w:t>
      </w:r>
      <w:r w:rsidRPr="00BA0C6B">
        <w:tab/>
        <w:t xml:space="preserve">Using </w:t>
      </w:r>
      <w:r w:rsidR="00044A32">
        <w:fldChar w:fldCharType="begin"/>
      </w:r>
      <w:r w:rsidR="00044A32">
        <w:instrText xml:space="preserve"> REF _Ref376351884 \* MERGEFORMAT </w:instrText>
      </w:r>
      <w:r w:rsidR="00044A32">
        <w:fldChar w:fldCharType="separate"/>
      </w:r>
      <w:r w:rsidR="00E51B4F" w:rsidRPr="00E51B4F">
        <w:t>Figure 1</w:t>
      </w:r>
      <w:r w:rsidR="00E51B4F" w:rsidRPr="00E51B4F">
        <w:noBreakHyphen/>
        <w:t>3</w:t>
      </w:r>
      <w:r w:rsidR="00044A32">
        <w:fldChar w:fldCharType="end"/>
      </w:r>
      <w:r w:rsidRPr="00BA0C6B">
        <w:t xml:space="preserve"> as a guide, enter the product names into the range A7:A10.</w:t>
      </w:r>
    </w:p>
    <w:p w:rsidR="003B31C5" w:rsidRPr="00BA0C6B" w:rsidRDefault="003B31C5" w:rsidP="003B31C5">
      <w:pPr>
        <w:pStyle w:val="Selfstep"/>
      </w:pPr>
      <w:r w:rsidRPr="00BA0C6B">
        <w:tab/>
        <w:t>10.</w:t>
      </w:r>
      <w:r w:rsidRPr="00BA0C6B">
        <w:tab/>
        <w:t>Enter zeros in the range B7 through B10.</w:t>
      </w:r>
    </w:p>
    <w:p w:rsidR="003B31C5" w:rsidRDefault="003B31C5" w:rsidP="003B31C5">
      <w:pPr>
        <w:pStyle w:val="Selfstep"/>
      </w:pPr>
      <w:r w:rsidRPr="00BA0C6B">
        <w:tab/>
        <w:t>11.</w:t>
      </w:r>
      <w:r w:rsidRPr="00BA0C6B">
        <w:tab/>
        <w:t xml:space="preserve">Using a range, enter the data for </w:t>
      </w:r>
      <w:r w:rsidR="008D5F8D" w:rsidRPr="00BA0C6B">
        <w:t>200</w:t>
      </w:r>
      <w:r w:rsidR="00182173">
        <w:t>7</w:t>
      </w:r>
      <w:r w:rsidR="00EF503A">
        <w:t xml:space="preserve">, 2008, 2009 and </w:t>
      </w:r>
      <w:r w:rsidR="00D17E30">
        <w:t>2013</w:t>
      </w:r>
    </w:p>
    <w:p w:rsidR="003B31C5" w:rsidRDefault="003B31C5" w:rsidP="003B31C5">
      <w:pPr>
        <w:pStyle w:val="Selfstep"/>
      </w:pPr>
      <w:r>
        <w:tab/>
        <w:t>12.</w:t>
      </w:r>
      <w:r>
        <w:tab/>
        <w:t>Adjust the width of column A so you can read the text clearly.</w:t>
      </w:r>
    </w:p>
    <w:p w:rsidR="003B31C5" w:rsidRDefault="003B31C5" w:rsidP="003B31C5">
      <w:pPr>
        <w:pStyle w:val="Selfstep"/>
      </w:pPr>
      <w:r>
        <w:tab/>
        <w:t>13.</w:t>
      </w:r>
      <w:r>
        <w:tab/>
        <w:t>Select the nonadjacent cell ranges B6:E6 and A7:A10.</w:t>
      </w:r>
    </w:p>
    <w:p w:rsidR="003B31C5" w:rsidRDefault="003B31C5" w:rsidP="003B31C5">
      <w:pPr>
        <w:pStyle w:val="Selfstep"/>
      </w:pPr>
      <w:r>
        <w:tab/>
        <w:t>14.</w:t>
      </w:r>
      <w:r>
        <w:tab/>
        <w:t xml:space="preserve">Save the worksheet in the Data folder on the C: drive as </w:t>
      </w:r>
      <w:r>
        <w:rPr>
          <w:b/>
        </w:rPr>
        <w:t>Cathy’s Computers</w:t>
      </w:r>
    </w:p>
    <w:p w:rsidR="003B31C5" w:rsidRDefault="003B31C5" w:rsidP="003B31C5">
      <w:pPr>
        <w:pStyle w:val="Selfstep"/>
        <w:ind w:hanging="637"/>
      </w:pPr>
      <w:r>
        <w:tab/>
        <w:t>15.</w:t>
      </w:r>
      <w:r>
        <w:tab/>
        <w:t xml:space="preserve">Save cells A1:E10 in the Data folder as an HTML document (with no title or header) with the name </w:t>
      </w:r>
      <w:r>
        <w:rPr>
          <w:b/>
        </w:rPr>
        <w:t>Cathy.htm</w:t>
      </w:r>
    </w:p>
    <w:p w:rsidR="003B31C5" w:rsidRDefault="003B31C5" w:rsidP="003B31C5">
      <w:pPr>
        <w:pStyle w:val="Selfstep"/>
        <w:ind w:hanging="637"/>
      </w:pPr>
      <w:r>
        <w:tab/>
        <w:t>16.</w:t>
      </w:r>
      <w:r>
        <w:tab/>
        <w:t>In cell A11, enter</w:t>
      </w:r>
      <w:r>
        <w:rPr>
          <w:b/>
        </w:rPr>
        <w:t xml:space="preserve"> Yearly Total</w:t>
      </w:r>
    </w:p>
    <w:p w:rsidR="003B31C5" w:rsidRDefault="003B31C5" w:rsidP="003B31C5">
      <w:pPr>
        <w:pStyle w:val="Selfstep"/>
        <w:ind w:hanging="637"/>
      </w:pPr>
      <w:r>
        <w:tab/>
        <w:t>17.</w:t>
      </w:r>
      <w:r>
        <w:tab/>
        <w:t xml:space="preserve">Use Save As to save the workbook again. Use the file name </w:t>
      </w:r>
      <w:r>
        <w:rPr>
          <w:b/>
        </w:rPr>
        <w:t>Cathy’s Computers Draft</w:t>
      </w:r>
    </w:p>
    <w:p w:rsidR="003B31C5" w:rsidRDefault="003B31C5" w:rsidP="00974BFC">
      <w:pPr>
        <w:pStyle w:val="Selfstep"/>
      </w:pPr>
      <w:r>
        <w:tab/>
        <w:t>19.</w:t>
      </w:r>
      <w:r>
        <w:tab/>
        <w:t>Print the worksheet.</w:t>
      </w:r>
    </w:p>
    <w:p w:rsidR="003B31C5" w:rsidRDefault="003B31C5" w:rsidP="003B31C5">
      <w:pPr>
        <w:pStyle w:val="Selfstep"/>
        <w:keepNext/>
        <w:keepLines/>
        <w:ind w:hanging="637"/>
      </w:pPr>
      <w:r>
        <w:lastRenderedPageBreak/>
        <w:tab/>
        <w:t>20.</w:t>
      </w:r>
      <w:r>
        <w:tab/>
        <w:t>Close the workbook, and then exit Excel.</w:t>
      </w:r>
    </w:p>
    <w:p w:rsidR="007244E8" w:rsidRDefault="007244E8" w:rsidP="003B31C5">
      <w:pPr>
        <w:pStyle w:val="Selfstep"/>
        <w:keepNext/>
        <w:keepLines/>
        <w:ind w:hanging="637"/>
      </w:pPr>
    </w:p>
    <w:p w:rsidR="003B31C5" w:rsidRDefault="00E51B4F" w:rsidP="00BA0C6B">
      <w:pPr>
        <w:keepNext/>
        <w:keepLines/>
        <w:jc w:val="center"/>
      </w:pPr>
      <w:r>
        <w:rPr>
          <w:noProof/>
          <w:lang w:val="en-GB" w:eastAsia="en-GB"/>
        </w:rPr>
        <w:pict>
          <v:shape id="_x0000_i1068" type="#_x0000_t75" style="width:297.75pt;height:291.75pt;visibility:visible;mso-wrap-style:square">
            <v:imagedata r:id="rId56" o:title="" croptop="2357f" cropbottom="26506f" cropright="25645f"/>
          </v:shape>
        </w:pict>
      </w:r>
    </w:p>
    <w:p w:rsidR="003B31C5" w:rsidRPr="008D5F8D" w:rsidRDefault="003B31C5" w:rsidP="003B31C5">
      <w:pPr>
        <w:keepNext/>
        <w:keepLines/>
        <w:jc w:val="center"/>
        <w:rPr>
          <w:b/>
          <w:highlight w:val="yellow"/>
        </w:rPr>
      </w:pPr>
    </w:p>
    <w:p w:rsidR="003B31C5" w:rsidRDefault="003B31C5" w:rsidP="003B31C5">
      <w:pPr>
        <w:pStyle w:val="figcap"/>
        <w:rPr>
          <w:b/>
        </w:rPr>
      </w:pPr>
      <w:bookmarkStart w:id="32" w:name="_Ref376351884"/>
      <w:bookmarkStart w:id="33" w:name="_Ref376351869"/>
      <w:r w:rsidRPr="00BA0C6B">
        <w:rPr>
          <w:b/>
        </w:rPr>
        <w:t>Figure </w:t>
      </w:r>
      <w:r w:rsidR="00BA0C6B">
        <w:rPr>
          <w:b/>
        </w:rPr>
        <w:t>1</w:t>
      </w:r>
      <w:r w:rsidRPr="00BA0C6B">
        <w:rPr>
          <w:b/>
        </w:rPr>
        <w:noBreakHyphen/>
      </w:r>
      <w:r w:rsidRPr="00BA0C6B">
        <w:rPr>
          <w:b/>
        </w:rPr>
        <w:fldChar w:fldCharType="begin"/>
      </w:r>
      <w:r w:rsidRPr="00BA0C6B">
        <w:rPr>
          <w:b/>
        </w:rPr>
        <w:instrText xml:space="preserve"> SEQ Figure \* ARABIC </w:instrText>
      </w:r>
      <w:r w:rsidRPr="00BA0C6B">
        <w:rPr>
          <w:b/>
        </w:rPr>
        <w:fldChar w:fldCharType="separate"/>
      </w:r>
      <w:r w:rsidR="00E51B4F">
        <w:rPr>
          <w:b/>
          <w:noProof/>
        </w:rPr>
        <w:t>3</w:t>
      </w:r>
      <w:r w:rsidRPr="00BA0C6B">
        <w:rPr>
          <w:b/>
        </w:rPr>
        <w:fldChar w:fldCharType="end"/>
      </w:r>
      <w:bookmarkEnd w:id="32"/>
      <w:r w:rsidR="00C466CC">
        <w:rPr>
          <w:b/>
        </w:rPr>
        <w:t>6</w:t>
      </w:r>
      <w:r w:rsidRPr="00BA0C6B">
        <w:rPr>
          <w:b/>
        </w:rPr>
        <w:t>:</w:t>
      </w:r>
      <w:r w:rsidRPr="00BA0C6B">
        <w:rPr>
          <w:i/>
        </w:rPr>
        <w:t xml:space="preserve"> </w:t>
      </w:r>
      <w:r w:rsidR="00A93C7E">
        <w:rPr>
          <w:i/>
        </w:rPr>
        <w:t>Module</w:t>
      </w:r>
      <w:r w:rsidRPr="00BA0C6B">
        <w:rPr>
          <w:i/>
        </w:rPr>
        <w:t xml:space="preserve"> 1 Self-Check Worksheet</w:t>
      </w:r>
      <w:bookmarkEnd w:id="33"/>
    </w:p>
    <w:p w:rsidR="00E77BE9" w:rsidRDefault="00E77BE9" w:rsidP="008D5F8D">
      <w:pPr>
        <w:pStyle w:val="ManualNormal"/>
      </w:pPr>
    </w:p>
    <w:sectPr w:rsidR="00E77BE9" w:rsidSect="003B31C5">
      <w:headerReference w:type="default" r:id="rId57"/>
      <w:footerReference w:type="default" r:id="rId58"/>
      <w:pgSz w:w="11909" w:h="16834" w:code="9"/>
      <w:pgMar w:top="720" w:right="2160" w:bottom="720" w:left="216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4A32" w:rsidRDefault="00044A32">
      <w:r>
        <w:separator/>
      </w:r>
    </w:p>
  </w:endnote>
  <w:endnote w:type="continuationSeparator" w:id="0">
    <w:p w:rsidR="00044A32" w:rsidRDefault="00044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ill Sans">
    <w:altName w:val="Century Goth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ekto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Default="00044A32">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i1070" type="#_x0000_t75" style="width:402.75pt;height:7.5pt;visibility:visible">
          <v:imagedata r:id="rId1" o:title=""/>
        </v:shape>
      </w:pict>
    </w:r>
  </w:p>
  <w:p w:rsidR="00DB090E" w:rsidRDefault="00DB090E">
    <w:pPr>
      <w:pStyle w:val="Footer"/>
      <w:spacing w:before="40" w:line="180" w:lineRule="exact"/>
      <w:ind w:left="-58"/>
    </w:pPr>
    <w:r>
      <w:fldChar w:fldCharType="begin"/>
    </w:r>
    <w:r>
      <w:instrText xml:space="preserve">page </w:instrText>
    </w:r>
    <w:r>
      <w:fldChar w:fldCharType="separate"/>
    </w:r>
    <w:r>
      <w:rPr>
        <w:noProof/>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3B31C5" w:rsidRDefault="00DB090E" w:rsidP="00E07BA5">
    <w:pPr>
      <w:pBdr>
        <w:top w:val="double" w:sz="12" w:space="1" w:color="auto"/>
      </w:pBdr>
      <w:tabs>
        <w:tab w:val="right" w:pos="7938"/>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2013</w:t>
    </w:r>
    <w:r w:rsidRPr="003B31C5">
      <w:rPr>
        <w:sz w:val="20"/>
        <w:szCs w:val="20"/>
      </w:rPr>
      <w:fldChar w:fldCharType="end"/>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E51B4F">
      <w:rPr>
        <w:noProof/>
        <w:sz w:val="20"/>
        <w:szCs w:val="20"/>
      </w:rPr>
      <w:t>22 January, 2013</w:t>
    </w:r>
    <w:r w:rsidRPr="003B31C5">
      <w:rPr>
        <w:sz w:val="20"/>
        <w:szCs w:val="20"/>
      </w:rPr>
      <w:fldChar w:fldCharType="end"/>
    </w:r>
  </w:p>
  <w:p w:rsidR="00DB090E" w:rsidRPr="00ED3794" w:rsidRDefault="00DB090E" w:rsidP="00E07BA5">
    <w:pPr>
      <w:pBdr>
        <w:top w:val="double" w:sz="12" w:space="1" w:color="auto"/>
      </w:pBdr>
      <w:tabs>
        <w:tab w:val="center" w:pos="4230"/>
        <w:tab w:val="right" w:pos="7938"/>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sidR="00E51B4F">
      <w:rPr>
        <w:rStyle w:val="PageNumber"/>
        <w:noProof/>
        <w:snapToGrid w:val="0"/>
        <w:sz w:val="20"/>
        <w:szCs w:val="20"/>
        <w:lang w:val="en-GB" w:bidi="he-IL"/>
      </w:rPr>
      <w:t>3</w:t>
    </w:r>
    <w:r w:rsidRPr="003B31C5">
      <w:rPr>
        <w:rStyle w:val="PageNumber"/>
        <w:snapToGrid w:val="0"/>
        <w:sz w:val="20"/>
        <w:szCs w:val="20"/>
        <w:lang w:val="en-GB" w:bidi="he-IL"/>
      </w:rPr>
      <w:fldChar w:fldCharType="end"/>
    </w:r>
    <w:r w:rsidRPr="003B31C5">
      <w:rPr>
        <w:sz w:val="20"/>
        <w:szCs w:val="20"/>
      </w:rPr>
      <w:tab/>
    </w:r>
    <w:r>
      <w:rPr>
        <w:sz w:val="20"/>
        <w:szCs w:val="20"/>
      </w:rPr>
      <w:t>version 1.1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3B31C5" w:rsidRDefault="00DB090E" w:rsidP="000355D7">
    <w:pPr>
      <w:pBdr>
        <w:top w:val="double" w:sz="12" w:space="1" w:color="auto"/>
      </w:pBdr>
      <w:tabs>
        <w:tab w:val="right" w:pos="7938"/>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2013</w:t>
    </w:r>
    <w:r w:rsidRPr="003B31C5">
      <w:rPr>
        <w:sz w:val="20"/>
        <w:szCs w:val="20"/>
      </w:rPr>
      <w:fldChar w:fldCharType="end"/>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E51B4F">
      <w:rPr>
        <w:noProof/>
        <w:sz w:val="20"/>
        <w:szCs w:val="20"/>
      </w:rPr>
      <w:t>22 January, 2013</w:t>
    </w:r>
    <w:r w:rsidRPr="003B31C5">
      <w:rPr>
        <w:sz w:val="20"/>
        <w:szCs w:val="20"/>
      </w:rPr>
      <w:fldChar w:fldCharType="end"/>
    </w:r>
  </w:p>
  <w:p w:rsidR="00DB090E" w:rsidRPr="000355D7" w:rsidRDefault="00DB090E" w:rsidP="000355D7">
    <w:pPr>
      <w:pBdr>
        <w:top w:val="double" w:sz="12" w:space="1" w:color="auto"/>
      </w:pBdr>
      <w:tabs>
        <w:tab w:val="center" w:pos="4230"/>
        <w:tab w:val="right" w:pos="7938"/>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sidR="00E51B4F">
      <w:rPr>
        <w:rStyle w:val="PageNumber"/>
        <w:noProof/>
        <w:snapToGrid w:val="0"/>
        <w:sz w:val="20"/>
        <w:szCs w:val="20"/>
        <w:lang w:val="en-GB" w:bidi="he-IL"/>
      </w:rPr>
      <w:t>1</w:t>
    </w:r>
    <w:r w:rsidRPr="003B31C5">
      <w:rPr>
        <w:rStyle w:val="PageNumber"/>
        <w:snapToGrid w:val="0"/>
        <w:sz w:val="20"/>
        <w:szCs w:val="20"/>
        <w:lang w:val="en-GB" w:bidi="he-IL"/>
      </w:rPr>
      <w:fldChar w:fldCharType="end"/>
    </w:r>
    <w:r w:rsidRPr="003B31C5">
      <w:rPr>
        <w:sz w:val="20"/>
        <w:szCs w:val="20"/>
      </w:rPr>
      <w:tab/>
    </w:r>
    <w:r>
      <w:rPr>
        <w:sz w:val="20"/>
        <w:szCs w:val="20"/>
      </w:rPr>
      <w:t>version 1.1</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Default="00044A32">
    <w:pPr>
      <w:pStyle w:val="Footer"/>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6" o:spid="_x0000_i1073" type="#_x0000_t75" style="width:402.75pt;height:7.5pt;visibility:visible">
          <v:imagedata r:id="rId1" o:title=""/>
        </v:shape>
      </w:pict>
    </w:r>
  </w:p>
  <w:p w:rsidR="00DB090E" w:rsidRDefault="00DB090E">
    <w:pPr>
      <w:pStyle w:val="Footer"/>
      <w:spacing w:before="40" w:line="180" w:lineRule="exact"/>
      <w:ind w:left="-58"/>
    </w:pPr>
    <w:r>
      <w:fldChar w:fldCharType="begin"/>
    </w:r>
    <w:r>
      <w:instrText xml:space="preserve">page </w:instrText>
    </w:r>
    <w:r>
      <w:fldChar w:fldCharType="separate"/>
    </w:r>
    <w:r>
      <w:rPr>
        <w:noProof/>
      </w:rPr>
      <w:t>36</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3B31C5" w:rsidRDefault="00DB090E" w:rsidP="003B31C5">
    <w:pPr>
      <w:pBdr>
        <w:top w:val="double" w:sz="12" w:space="1" w:color="auto"/>
      </w:pBdr>
      <w:tabs>
        <w:tab w:val="right" w:pos="8460"/>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2007</w:t>
    </w:r>
    <w:r w:rsidRPr="003B31C5">
      <w:rPr>
        <w:sz w:val="20"/>
        <w:szCs w:val="20"/>
      </w:rPr>
      <w:fldChar w:fldCharType="end"/>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E51B4F">
      <w:rPr>
        <w:noProof/>
        <w:sz w:val="20"/>
        <w:szCs w:val="20"/>
      </w:rPr>
      <w:t>22 January, 2013</w:t>
    </w:r>
    <w:r w:rsidRPr="003B31C5">
      <w:rPr>
        <w:sz w:val="20"/>
        <w:szCs w:val="20"/>
      </w:rPr>
      <w:fldChar w:fldCharType="end"/>
    </w:r>
  </w:p>
  <w:p w:rsidR="00DB090E" w:rsidRPr="003B31C5" w:rsidRDefault="00DB090E" w:rsidP="003B31C5">
    <w:pPr>
      <w:pBdr>
        <w:top w:val="double" w:sz="12" w:space="1" w:color="auto"/>
      </w:pBdr>
      <w:tabs>
        <w:tab w:val="center" w:pos="4230"/>
        <w:tab w:val="right" w:pos="8460"/>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Pr>
        <w:rStyle w:val="PageNumber"/>
        <w:noProof/>
        <w:snapToGrid w:val="0"/>
        <w:sz w:val="20"/>
        <w:szCs w:val="20"/>
        <w:lang w:val="en-GB" w:bidi="he-IL"/>
      </w:rPr>
      <w:t>34</w:t>
    </w:r>
    <w:r w:rsidRPr="003B31C5">
      <w:rPr>
        <w:rStyle w:val="PageNumber"/>
        <w:snapToGrid w:val="0"/>
        <w:sz w:val="20"/>
        <w:szCs w:val="20"/>
        <w:lang w:val="en-GB" w:bidi="he-IL"/>
      </w:rPr>
      <w:fldChar w:fldCharType="end"/>
    </w:r>
    <w:r w:rsidRPr="003B31C5">
      <w:rPr>
        <w:sz w:val="20"/>
        <w:szCs w:val="20"/>
      </w:rPr>
      <w:tab/>
      <w:t>version 1.0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3B31C5" w:rsidRDefault="00DB090E" w:rsidP="000355D7">
    <w:pPr>
      <w:pBdr>
        <w:top w:val="double" w:sz="12" w:space="1" w:color="auto"/>
      </w:pBdr>
      <w:tabs>
        <w:tab w:val="right" w:pos="7938"/>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w:t>
    </w:r>
    <w:r w:rsidRPr="003B31C5">
      <w:rPr>
        <w:sz w:val="20"/>
        <w:szCs w:val="20"/>
      </w:rPr>
      <w:fldChar w:fldCharType="end"/>
    </w:r>
    <w:r>
      <w:rPr>
        <w:sz w:val="20"/>
        <w:szCs w:val="20"/>
      </w:rPr>
      <w:t>13</w:t>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E51B4F">
      <w:rPr>
        <w:noProof/>
        <w:sz w:val="20"/>
        <w:szCs w:val="20"/>
      </w:rPr>
      <w:t>22 January, 2013</w:t>
    </w:r>
    <w:r w:rsidRPr="003B31C5">
      <w:rPr>
        <w:sz w:val="20"/>
        <w:szCs w:val="20"/>
      </w:rPr>
      <w:fldChar w:fldCharType="end"/>
    </w:r>
  </w:p>
  <w:p w:rsidR="00DB090E" w:rsidRPr="000355D7" w:rsidRDefault="00DB090E" w:rsidP="000355D7">
    <w:pPr>
      <w:pBdr>
        <w:top w:val="double" w:sz="12" w:space="1" w:color="auto"/>
      </w:pBdr>
      <w:tabs>
        <w:tab w:val="center" w:pos="4230"/>
        <w:tab w:val="right" w:pos="7938"/>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sidR="00E51B4F">
      <w:rPr>
        <w:rStyle w:val="PageNumber"/>
        <w:noProof/>
        <w:snapToGrid w:val="0"/>
        <w:sz w:val="20"/>
        <w:szCs w:val="20"/>
        <w:lang w:val="en-GB" w:bidi="he-IL"/>
      </w:rPr>
      <w:t>29</w:t>
    </w:r>
    <w:r w:rsidRPr="003B31C5">
      <w:rPr>
        <w:rStyle w:val="PageNumber"/>
        <w:snapToGrid w:val="0"/>
        <w:sz w:val="20"/>
        <w:szCs w:val="20"/>
        <w:lang w:val="en-GB" w:bidi="he-IL"/>
      </w:rPr>
      <w:fldChar w:fldCharType="end"/>
    </w:r>
    <w:r w:rsidRPr="003B31C5">
      <w:rPr>
        <w:sz w:val="20"/>
        <w:szCs w:val="20"/>
      </w:rPr>
      <w:tab/>
    </w:r>
    <w:r>
      <w:rPr>
        <w:sz w:val="20"/>
        <w:szCs w:val="20"/>
      </w:rPr>
      <w:t>version 1.1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3B31C5" w:rsidRDefault="00DB090E" w:rsidP="000355D7">
    <w:pPr>
      <w:pBdr>
        <w:top w:val="double" w:sz="12" w:space="1" w:color="auto"/>
      </w:pBdr>
      <w:tabs>
        <w:tab w:val="right" w:pos="7938"/>
      </w:tabs>
      <w:ind w:right="-7"/>
      <w:rPr>
        <w:sz w:val="20"/>
        <w:szCs w:val="20"/>
      </w:rPr>
    </w:pPr>
    <w:r w:rsidRPr="003B31C5">
      <w:rPr>
        <w:sz w:val="20"/>
        <w:szCs w:val="20"/>
      </w:rPr>
      <w:fldChar w:fldCharType="begin"/>
    </w:r>
    <w:r w:rsidRPr="003B31C5">
      <w:rPr>
        <w:sz w:val="20"/>
        <w:szCs w:val="20"/>
      </w:rPr>
      <w:instrText xml:space="preserve"> TITLE   \* MERGEFORMAT </w:instrText>
    </w:r>
    <w:r w:rsidRPr="003B31C5">
      <w:rPr>
        <w:sz w:val="20"/>
        <w:szCs w:val="20"/>
      </w:rPr>
      <w:fldChar w:fldCharType="separate"/>
    </w:r>
    <w:r>
      <w:rPr>
        <w:sz w:val="20"/>
        <w:szCs w:val="20"/>
      </w:rPr>
      <w:t>Introduction to Excel 20</w:t>
    </w:r>
    <w:r w:rsidRPr="003B31C5">
      <w:rPr>
        <w:sz w:val="20"/>
        <w:szCs w:val="20"/>
      </w:rPr>
      <w:fldChar w:fldCharType="end"/>
    </w:r>
    <w:r>
      <w:rPr>
        <w:sz w:val="20"/>
        <w:szCs w:val="20"/>
      </w:rPr>
      <w:t>13</w:t>
    </w:r>
    <w:r w:rsidRPr="003B31C5">
      <w:rPr>
        <w:sz w:val="20"/>
        <w:szCs w:val="20"/>
      </w:rPr>
      <w:tab/>
    </w:r>
    <w:r w:rsidRPr="003B31C5">
      <w:rPr>
        <w:sz w:val="20"/>
        <w:szCs w:val="20"/>
      </w:rPr>
      <w:fldChar w:fldCharType="begin"/>
    </w:r>
    <w:r w:rsidRPr="003B31C5">
      <w:rPr>
        <w:sz w:val="20"/>
        <w:szCs w:val="20"/>
      </w:rPr>
      <w:instrText xml:space="preserve"> TIME \@ "d MMMM, yyyy" </w:instrText>
    </w:r>
    <w:r w:rsidRPr="003B31C5">
      <w:rPr>
        <w:sz w:val="20"/>
        <w:szCs w:val="20"/>
      </w:rPr>
      <w:fldChar w:fldCharType="separate"/>
    </w:r>
    <w:r w:rsidR="00E51B4F">
      <w:rPr>
        <w:noProof/>
        <w:sz w:val="20"/>
        <w:szCs w:val="20"/>
      </w:rPr>
      <w:t>22 January, 2013</w:t>
    </w:r>
    <w:r w:rsidRPr="003B31C5">
      <w:rPr>
        <w:sz w:val="20"/>
        <w:szCs w:val="20"/>
      </w:rPr>
      <w:fldChar w:fldCharType="end"/>
    </w:r>
  </w:p>
  <w:p w:rsidR="00DB090E" w:rsidRPr="000355D7" w:rsidRDefault="00DB090E" w:rsidP="000355D7">
    <w:pPr>
      <w:pBdr>
        <w:top w:val="double" w:sz="12" w:space="1" w:color="auto"/>
      </w:pBdr>
      <w:tabs>
        <w:tab w:val="center" w:pos="4230"/>
        <w:tab w:val="right" w:pos="7938"/>
      </w:tabs>
      <w:ind w:right="-7"/>
      <w:rPr>
        <w:sz w:val="20"/>
        <w:szCs w:val="20"/>
      </w:rPr>
    </w:pPr>
    <w:r w:rsidRPr="003B31C5">
      <w:rPr>
        <w:sz w:val="20"/>
        <w:szCs w:val="20"/>
      </w:rPr>
      <w:tab/>
    </w:r>
    <w:r w:rsidRPr="003B31C5">
      <w:rPr>
        <w:sz w:val="20"/>
        <w:szCs w:val="20"/>
      </w:rPr>
      <w:fldChar w:fldCharType="begin"/>
    </w:r>
    <w:r w:rsidRPr="003B31C5">
      <w:rPr>
        <w:sz w:val="20"/>
        <w:szCs w:val="20"/>
      </w:rPr>
      <w:instrText xml:space="preserve"> KEYWORDS   \* MERGEFORMAT </w:instrText>
    </w:r>
    <w:r w:rsidRPr="003B31C5">
      <w:rPr>
        <w:sz w:val="20"/>
        <w:szCs w:val="20"/>
      </w:rPr>
      <w:fldChar w:fldCharType="separate"/>
    </w:r>
    <w:r>
      <w:rPr>
        <w:sz w:val="20"/>
        <w:szCs w:val="20"/>
      </w:rPr>
      <w:t>Module 1</w:t>
    </w:r>
    <w:r w:rsidRPr="003B31C5">
      <w:rPr>
        <w:sz w:val="20"/>
        <w:szCs w:val="20"/>
      </w:rPr>
      <w:fldChar w:fldCharType="end"/>
    </w:r>
    <w:r w:rsidRPr="003B31C5">
      <w:rPr>
        <w:sz w:val="20"/>
        <w:szCs w:val="20"/>
      </w:rPr>
      <w:t xml:space="preserve">; Page </w:t>
    </w:r>
    <w:r w:rsidRPr="003B31C5">
      <w:rPr>
        <w:rStyle w:val="PageNumber"/>
        <w:snapToGrid w:val="0"/>
        <w:sz w:val="20"/>
        <w:szCs w:val="20"/>
        <w:lang w:val="en-GB" w:bidi="he-IL"/>
      </w:rPr>
      <w:fldChar w:fldCharType="begin"/>
    </w:r>
    <w:r w:rsidRPr="003B31C5">
      <w:rPr>
        <w:rStyle w:val="PageNumber"/>
        <w:snapToGrid w:val="0"/>
        <w:sz w:val="20"/>
        <w:szCs w:val="20"/>
        <w:lang w:val="en-GB" w:bidi="he-IL"/>
      </w:rPr>
      <w:instrText xml:space="preserve"> PAGE </w:instrText>
    </w:r>
    <w:r w:rsidRPr="003B31C5">
      <w:rPr>
        <w:rStyle w:val="PageNumber"/>
        <w:snapToGrid w:val="0"/>
        <w:sz w:val="20"/>
        <w:szCs w:val="20"/>
        <w:lang w:val="en-GB" w:bidi="he-IL"/>
      </w:rPr>
      <w:fldChar w:fldCharType="separate"/>
    </w:r>
    <w:r w:rsidR="00E51B4F">
      <w:rPr>
        <w:rStyle w:val="PageNumber"/>
        <w:noProof/>
        <w:snapToGrid w:val="0"/>
        <w:sz w:val="20"/>
        <w:szCs w:val="20"/>
        <w:lang w:val="en-GB" w:bidi="he-IL"/>
      </w:rPr>
      <w:t>30</w:t>
    </w:r>
    <w:r w:rsidRPr="003B31C5">
      <w:rPr>
        <w:rStyle w:val="PageNumber"/>
        <w:snapToGrid w:val="0"/>
        <w:sz w:val="20"/>
        <w:szCs w:val="20"/>
        <w:lang w:val="en-GB" w:bidi="he-IL"/>
      </w:rPr>
      <w:fldChar w:fldCharType="end"/>
    </w:r>
    <w:r w:rsidRPr="003B31C5">
      <w:rPr>
        <w:sz w:val="20"/>
        <w:szCs w:val="20"/>
      </w:rPr>
      <w:tab/>
    </w:r>
    <w:r>
      <w:rPr>
        <w:sz w:val="20"/>
        <w:szCs w:val="20"/>
      </w:rPr>
      <w:t>version 1.1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4A32" w:rsidRDefault="00044A32">
      <w:r>
        <w:separator/>
      </w:r>
    </w:p>
  </w:footnote>
  <w:footnote w:type="continuationSeparator" w:id="0">
    <w:p w:rsidR="00044A32" w:rsidRDefault="00044A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Default="00DB090E">
    <w:pPr>
      <w:pStyle w:val="headerverso"/>
      <w:ind w:left="-58"/>
    </w:pPr>
    <w:r>
      <w:t xml:space="preserve">Section </w:t>
    </w:r>
    <w:r>
      <w:fldChar w:fldCharType="begin"/>
    </w:r>
    <w:r>
      <w:instrText xml:space="preserve"> REF _ChapterNumber \* MERGEFORMAT </w:instrText>
    </w:r>
    <w:r>
      <w:fldChar w:fldCharType="separate"/>
    </w:r>
    <w:r>
      <w:rPr>
        <w:b/>
        <w:bCs/>
      </w:rPr>
      <w:t>Error! Reference source not found.</w:t>
    </w:r>
    <w:r>
      <w:fldChar w:fldCharType="end"/>
    </w:r>
    <w:r>
      <w:t xml:space="preserve">: </w:t>
    </w:r>
    <w:r>
      <w:fldChar w:fldCharType="begin"/>
    </w:r>
    <w:r>
      <w:instrText xml:space="preserve"> REF _ChapterTitle \* MERGEFORMAT </w:instrText>
    </w:r>
    <w:r>
      <w:fldChar w:fldCharType="separate"/>
    </w:r>
    <w:r>
      <w:rPr>
        <w:b/>
        <w:bCs/>
      </w:rPr>
      <w:t>Error! Reference source not found.</w:t>
    </w:r>
    <w:r>
      <w:fldChar w:fldCharType="end"/>
    </w:r>
  </w:p>
  <w:p w:rsidR="00DB090E" w:rsidRDefault="00044A32">
    <w:pPr>
      <w:pStyle w:val="Footer"/>
      <w:spacing w:after="320" w:line="180" w:lineRule="exact"/>
      <w:rPr>
        <w:rFonts w:ascii="Arial" w:hAnsi="Arial"/>
      </w:rPr>
    </w:pPr>
    <w:r>
      <w:rPr>
        <w:rFonts w:ascii="Arial" w:hAnsi="Arial"/>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2" o:spid="_x0000_i1069" type="#_x0000_t75" style="width:402.75pt;height:7.5pt;visibility:visible">
          <v:imagedata r:id="rId1" o:titl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Default="00DB090E">
    <w:pPr>
      <w:pStyle w:val="headerverso"/>
      <w:spacing w:line="180" w:lineRule="exact"/>
      <w:ind w:left="-58"/>
    </w:pPr>
    <w:r>
      <w:t xml:space="preserve">Section </w:t>
    </w:r>
    <w:r>
      <w:fldChar w:fldCharType="begin"/>
    </w:r>
    <w:r>
      <w:instrText xml:space="preserve"> REF _ChapterNumber \* MERGEFORMAT </w:instrText>
    </w:r>
    <w:r>
      <w:fldChar w:fldCharType="separate"/>
    </w:r>
    <w:r>
      <w:rPr>
        <w:b/>
        <w:bCs/>
      </w:rPr>
      <w:t>Error! Reference source not found.</w:t>
    </w:r>
    <w:r>
      <w:fldChar w:fldCharType="end"/>
    </w:r>
    <w:r>
      <w:t xml:space="preserve">: </w:t>
    </w:r>
    <w:r>
      <w:fldChar w:fldCharType="begin"/>
    </w:r>
    <w:r>
      <w:instrText xml:space="preserve"> REF _ChapterTitle \* MERGEFORMAT </w:instrText>
    </w:r>
    <w:r>
      <w:fldChar w:fldCharType="separate"/>
    </w:r>
    <w:r>
      <w:rPr>
        <w:b/>
        <w:bCs/>
      </w:rPr>
      <w:t>Error! Reference source not found.</w:t>
    </w:r>
    <w:r>
      <w:fldChar w:fldCharType="end"/>
    </w:r>
  </w:p>
  <w:p w:rsidR="00DB090E" w:rsidRDefault="00044A32">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i1071" type="#_x0000_t75" style="width:402.75pt;height:7.5pt;visibility:visible">
          <v:imagedata r:id="rId1" o:title=""/>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Default="00DB090E">
    <w:pPr>
      <w:pStyle w:val="Header"/>
      <w:spacing w:line="180" w:lineRule="exact"/>
      <w:ind w:right="-58"/>
    </w:pPr>
    <w:r>
      <w:fldChar w:fldCharType="begin"/>
    </w:r>
    <w:r>
      <w:instrText xml:space="preserve"> STYLEREF 4 \* MERGEFORMAT </w:instrText>
    </w:r>
    <w:r>
      <w:fldChar w:fldCharType="separate"/>
    </w:r>
    <w:r>
      <w:rPr>
        <w:b/>
        <w:bCs/>
        <w:noProof/>
      </w:rPr>
      <w:t>Error! No text of specified style in document.</w:t>
    </w:r>
    <w:r>
      <w:fldChar w:fldCharType="end"/>
    </w:r>
  </w:p>
  <w:p w:rsidR="00DB090E" w:rsidRDefault="00044A32">
    <w:pPr>
      <w:pStyle w:val="Footer"/>
      <w:spacing w:after="320" w:line="180" w:lineRule="exact"/>
    </w:pPr>
    <w:r>
      <w:rPr>
        <w:noProof/>
        <w:lang w:val="en-GB" w:eastAsia="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 o:spid="_x0000_i1072" type="#_x0000_t75" style="width:402.75pt;height:7.5pt;visibility:visible">
          <v:imagedata r:id="rId1" o:title=""/>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090E" w:rsidRPr="00ED3794" w:rsidRDefault="00DB090E" w:rsidP="00ED37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EF3C6FBC"/>
    <w:lvl w:ilvl="0">
      <w:numFmt w:val="decimal"/>
      <w:lvlText w:val="*"/>
      <w:lvlJc w:val="left"/>
    </w:lvl>
  </w:abstractNum>
  <w:abstractNum w:abstractNumId="1">
    <w:nsid w:val="040D17EE"/>
    <w:multiLevelType w:val="hybridMultilevel"/>
    <w:tmpl w:val="94A874B0"/>
    <w:lvl w:ilvl="0" w:tplc="30B60B08">
      <w:start w:val="1"/>
      <w:numFmt w:val="bullet"/>
      <w:lvlText w:val=""/>
      <w:lvlJc w:val="left"/>
      <w:pPr>
        <w:tabs>
          <w:tab w:val="num" w:pos="780"/>
        </w:tabs>
        <w:ind w:left="708" w:hanging="288"/>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
    <w:nsid w:val="04165FF7"/>
    <w:multiLevelType w:val="hybridMultilevel"/>
    <w:tmpl w:val="BA109306"/>
    <w:lvl w:ilvl="0" w:tplc="BB760E84">
      <w:start w:val="1"/>
      <w:numFmt w:val="decimal"/>
      <w:lvlText w:val="%1."/>
      <w:legacy w:legacy="1" w:legacySpace="0" w:legacyIndent="720"/>
      <w:lvlJc w:val="left"/>
      <w:pPr>
        <w:ind w:left="720" w:hanging="72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62200A9"/>
    <w:multiLevelType w:val="hybridMultilevel"/>
    <w:tmpl w:val="AB2C3C2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64A72AA"/>
    <w:multiLevelType w:val="hybridMultilevel"/>
    <w:tmpl w:val="622CB136"/>
    <w:lvl w:ilvl="0" w:tplc="30B60B08">
      <w:start w:val="1"/>
      <w:numFmt w:val="bullet"/>
      <w:lvlText w:val=""/>
      <w:lvlJc w:val="left"/>
      <w:pPr>
        <w:tabs>
          <w:tab w:val="num" w:pos="1080"/>
        </w:tabs>
        <w:ind w:left="1008" w:hanging="288"/>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08B53443"/>
    <w:multiLevelType w:val="hybridMultilevel"/>
    <w:tmpl w:val="CE7ABE0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B16A7"/>
    <w:multiLevelType w:val="hybridMultilevel"/>
    <w:tmpl w:val="4EA0DE0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800600"/>
    <w:multiLevelType w:val="singleLevel"/>
    <w:tmpl w:val="730054AE"/>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8">
    <w:nsid w:val="11B6264B"/>
    <w:multiLevelType w:val="hybridMultilevel"/>
    <w:tmpl w:val="99BEB798"/>
    <w:lvl w:ilvl="0" w:tplc="D8EEAEF0">
      <w:start w:val="1"/>
      <w:numFmt w:val="decimal"/>
      <w:lvlText w:val="%1."/>
      <w:lvlJc w:val="left"/>
      <w:pPr>
        <w:tabs>
          <w:tab w:val="num" w:pos="1800"/>
        </w:tabs>
        <w:ind w:left="180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16B54876"/>
    <w:multiLevelType w:val="multilevel"/>
    <w:tmpl w:val="339A2514"/>
    <w:lvl w:ilvl="0">
      <w:start w:val="1"/>
      <w:numFmt w:val="decimal"/>
      <w:lvlText w:val="%1."/>
      <w:lvlJc w:val="left"/>
      <w:pPr>
        <w:tabs>
          <w:tab w:val="num" w:pos="1800"/>
        </w:tabs>
        <w:ind w:left="1800" w:hanging="360"/>
      </w:pPr>
      <w:rPr>
        <w:rFonts w:hint="default"/>
      </w:rPr>
    </w:lvl>
    <w:lvl w:ilvl="1">
      <w:start w:val="1"/>
      <w:numFmt w:val="lowerLetter"/>
      <w:lvlText w:val="%2."/>
      <w:lvlJc w:val="left"/>
      <w:pPr>
        <w:tabs>
          <w:tab w:val="num" w:pos="2520"/>
        </w:tabs>
        <w:ind w:left="2520" w:hanging="360"/>
      </w:pPr>
    </w:lvl>
    <w:lvl w:ilvl="2">
      <w:start w:val="1"/>
      <w:numFmt w:val="lowerRoman"/>
      <w:lvlText w:val="%3."/>
      <w:lvlJc w:val="right"/>
      <w:pPr>
        <w:tabs>
          <w:tab w:val="num" w:pos="3240"/>
        </w:tabs>
        <w:ind w:left="3240" w:hanging="180"/>
      </w:pPr>
    </w:lvl>
    <w:lvl w:ilvl="3">
      <w:start w:val="1"/>
      <w:numFmt w:val="decimal"/>
      <w:lvlText w:val="%4."/>
      <w:lvlJc w:val="left"/>
      <w:pPr>
        <w:tabs>
          <w:tab w:val="num" w:pos="3960"/>
        </w:tabs>
        <w:ind w:left="3960" w:hanging="360"/>
      </w:pPr>
    </w:lvl>
    <w:lvl w:ilvl="4">
      <w:start w:val="1"/>
      <w:numFmt w:val="lowerLetter"/>
      <w:lvlText w:val="%5."/>
      <w:lvlJc w:val="left"/>
      <w:pPr>
        <w:tabs>
          <w:tab w:val="num" w:pos="4680"/>
        </w:tabs>
        <w:ind w:left="4680" w:hanging="360"/>
      </w:pPr>
    </w:lvl>
    <w:lvl w:ilvl="5">
      <w:start w:val="1"/>
      <w:numFmt w:val="lowerRoman"/>
      <w:lvlText w:val="%6."/>
      <w:lvlJc w:val="right"/>
      <w:pPr>
        <w:tabs>
          <w:tab w:val="num" w:pos="5400"/>
        </w:tabs>
        <w:ind w:left="5400" w:hanging="180"/>
      </w:pPr>
    </w:lvl>
    <w:lvl w:ilvl="6">
      <w:start w:val="1"/>
      <w:numFmt w:val="decimal"/>
      <w:lvlText w:val="%7."/>
      <w:lvlJc w:val="left"/>
      <w:pPr>
        <w:tabs>
          <w:tab w:val="num" w:pos="6120"/>
        </w:tabs>
        <w:ind w:left="6120" w:hanging="360"/>
      </w:pPr>
    </w:lvl>
    <w:lvl w:ilvl="7">
      <w:start w:val="1"/>
      <w:numFmt w:val="lowerLetter"/>
      <w:lvlText w:val="%8."/>
      <w:lvlJc w:val="left"/>
      <w:pPr>
        <w:tabs>
          <w:tab w:val="num" w:pos="6840"/>
        </w:tabs>
        <w:ind w:left="6840" w:hanging="360"/>
      </w:pPr>
    </w:lvl>
    <w:lvl w:ilvl="8">
      <w:start w:val="1"/>
      <w:numFmt w:val="lowerRoman"/>
      <w:lvlText w:val="%9."/>
      <w:lvlJc w:val="right"/>
      <w:pPr>
        <w:tabs>
          <w:tab w:val="num" w:pos="7560"/>
        </w:tabs>
        <w:ind w:left="7560" w:hanging="180"/>
      </w:pPr>
    </w:lvl>
  </w:abstractNum>
  <w:abstractNum w:abstractNumId="10">
    <w:nsid w:val="16FF7BE8"/>
    <w:multiLevelType w:val="hybridMultilevel"/>
    <w:tmpl w:val="91B2E33C"/>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B792F9F"/>
    <w:multiLevelType w:val="hybridMultilevel"/>
    <w:tmpl w:val="25B27610"/>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nsid w:val="1BC62339"/>
    <w:multiLevelType w:val="hybridMultilevel"/>
    <w:tmpl w:val="AB9AA2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DC4131C"/>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14">
    <w:nsid w:val="229159A0"/>
    <w:multiLevelType w:val="hybridMultilevel"/>
    <w:tmpl w:val="339A2514"/>
    <w:lvl w:ilvl="0" w:tplc="D8EEAEF0">
      <w:start w:val="1"/>
      <w:numFmt w:val="decimal"/>
      <w:lvlText w:val="%1."/>
      <w:lvlJc w:val="left"/>
      <w:pPr>
        <w:tabs>
          <w:tab w:val="num" w:pos="1800"/>
        </w:tabs>
        <w:ind w:left="1800" w:hanging="360"/>
      </w:pPr>
      <w:rPr>
        <w:rFonts w:hint="default"/>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15">
    <w:nsid w:val="22E566A9"/>
    <w:multiLevelType w:val="singleLevel"/>
    <w:tmpl w:val="4E1E4742"/>
    <w:lvl w:ilvl="0">
      <w:start w:val="10"/>
      <w:numFmt w:val="decimal"/>
      <w:lvlText w:val="%1. "/>
      <w:legacy w:legacy="1" w:legacySpace="0" w:legacyIndent="360"/>
      <w:lvlJc w:val="left"/>
      <w:pPr>
        <w:ind w:left="564" w:hanging="360"/>
      </w:pPr>
      <w:rPr>
        <w:rFonts w:ascii="Times New Roman" w:hAnsi="Times New Roman" w:cs="Times New Roman" w:hint="default"/>
        <w:b w:val="0"/>
        <w:i w:val="0"/>
        <w:sz w:val="22"/>
        <w:u w:val="none"/>
      </w:rPr>
    </w:lvl>
  </w:abstractNum>
  <w:abstractNum w:abstractNumId="16">
    <w:nsid w:val="24D708D4"/>
    <w:multiLevelType w:val="hybridMultilevel"/>
    <w:tmpl w:val="568C8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4DD6C3C"/>
    <w:multiLevelType w:val="hybridMultilevel"/>
    <w:tmpl w:val="059C6B66"/>
    <w:lvl w:ilvl="0" w:tplc="806C1D5A">
      <w:start w:val="1"/>
      <w:numFmt w:val="bullet"/>
      <w:lvlText w:val=""/>
      <w:lvlJc w:val="left"/>
      <w:pPr>
        <w:tabs>
          <w:tab w:val="num" w:pos="720"/>
        </w:tabs>
        <w:ind w:left="720" w:hanging="360"/>
      </w:pPr>
      <w:rPr>
        <w:rFonts w:ascii="Symbol" w:hAnsi="Symbol" w:hint="default"/>
        <w:sz w:val="20"/>
      </w:rPr>
    </w:lvl>
    <w:lvl w:ilvl="1" w:tplc="69FC8354" w:tentative="1">
      <w:start w:val="1"/>
      <w:numFmt w:val="bullet"/>
      <w:lvlText w:val="o"/>
      <w:lvlJc w:val="left"/>
      <w:pPr>
        <w:tabs>
          <w:tab w:val="num" w:pos="1440"/>
        </w:tabs>
        <w:ind w:left="1440" w:hanging="360"/>
      </w:pPr>
      <w:rPr>
        <w:rFonts w:ascii="Courier New" w:hAnsi="Courier New" w:hint="default"/>
        <w:sz w:val="20"/>
      </w:rPr>
    </w:lvl>
    <w:lvl w:ilvl="2" w:tplc="8B06D0F4" w:tentative="1">
      <w:start w:val="1"/>
      <w:numFmt w:val="bullet"/>
      <w:lvlText w:val=""/>
      <w:lvlJc w:val="left"/>
      <w:pPr>
        <w:tabs>
          <w:tab w:val="num" w:pos="2160"/>
        </w:tabs>
        <w:ind w:left="2160" w:hanging="360"/>
      </w:pPr>
      <w:rPr>
        <w:rFonts w:ascii="Wingdings" w:hAnsi="Wingdings" w:hint="default"/>
        <w:sz w:val="20"/>
      </w:rPr>
    </w:lvl>
    <w:lvl w:ilvl="3" w:tplc="C8AAAB44" w:tentative="1">
      <w:start w:val="1"/>
      <w:numFmt w:val="bullet"/>
      <w:lvlText w:val=""/>
      <w:lvlJc w:val="left"/>
      <w:pPr>
        <w:tabs>
          <w:tab w:val="num" w:pos="2880"/>
        </w:tabs>
        <w:ind w:left="2880" w:hanging="360"/>
      </w:pPr>
      <w:rPr>
        <w:rFonts w:ascii="Wingdings" w:hAnsi="Wingdings" w:hint="default"/>
        <w:sz w:val="20"/>
      </w:rPr>
    </w:lvl>
    <w:lvl w:ilvl="4" w:tplc="D444DDA0" w:tentative="1">
      <w:start w:val="1"/>
      <w:numFmt w:val="bullet"/>
      <w:lvlText w:val=""/>
      <w:lvlJc w:val="left"/>
      <w:pPr>
        <w:tabs>
          <w:tab w:val="num" w:pos="3600"/>
        </w:tabs>
        <w:ind w:left="3600" w:hanging="360"/>
      </w:pPr>
      <w:rPr>
        <w:rFonts w:ascii="Wingdings" w:hAnsi="Wingdings" w:hint="default"/>
        <w:sz w:val="20"/>
      </w:rPr>
    </w:lvl>
    <w:lvl w:ilvl="5" w:tplc="E1785D24" w:tentative="1">
      <w:start w:val="1"/>
      <w:numFmt w:val="bullet"/>
      <w:lvlText w:val=""/>
      <w:lvlJc w:val="left"/>
      <w:pPr>
        <w:tabs>
          <w:tab w:val="num" w:pos="4320"/>
        </w:tabs>
        <w:ind w:left="4320" w:hanging="360"/>
      </w:pPr>
      <w:rPr>
        <w:rFonts w:ascii="Wingdings" w:hAnsi="Wingdings" w:hint="default"/>
        <w:sz w:val="20"/>
      </w:rPr>
    </w:lvl>
    <w:lvl w:ilvl="6" w:tplc="84A2CFDE" w:tentative="1">
      <w:start w:val="1"/>
      <w:numFmt w:val="bullet"/>
      <w:lvlText w:val=""/>
      <w:lvlJc w:val="left"/>
      <w:pPr>
        <w:tabs>
          <w:tab w:val="num" w:pos="5040"/>
        </w:tabs>
        <w:ind w:left="5040" w:hanging="360"/>
      </w:pPr>
      <w:rPr>
        <w:rFonts w:ascii="Wingdings" w:hAnsi="Wingdings" w:hint="default"/>
        <w:sz w:val="20"/>
      </w:rPr>
    </w:lvl>
    <w:lvl w:ilvl="7" w:tplc="F618B28E" w:tentative="1">
      <w:start w:val="1"/>
      <w:numFmt w:val="bullet"/>
      <w:lvlText w:val=""/>
      <w:lvlJc w:val="left"/>
      <w:pPr>
        <w:tabs>
          <w:tab w:val="num" w:pos="5760"/>
        </w:tabs>
        <w:ind w:left="5760" w:hanging="360"/>
      </w:pPr>
      <w:rPr>
        <w:rFonts w:ascii="Wingdings" w:hAnsi="Wingdings" w:hint="default"/>
        <w:sz w:val="20"/>
      </w:rPr>
    </w:lvl>
    <w:lvl w:ilvl="8" w:tplc="6BCAB04A" w:tentative="1">
      <w:start w:val="1"/>
      <w:numFmt w:val="bullet"/>
      <w:lvlText w:val=""/>
      <w:lvlJc w:val="left"/>
      <w:pPr>
        <w:tabs>
          <w:tab w:val="num" w:pos="6480"/>
        </w:tabs>
        <w:ind w:left="6480" w:hanging="360"/>
      </w:pPr>
      <w:rPr>
        <w:rFonts w:ascii="Wingdings" w:hAnsi="Wingdings" w:hint="default"/>
        <w:sz w:val="20"/>
      </w:rPr>
    </w:lvl>
  </w:abstractNum>
  <w:abstractNum w:abstractNumId="18">
    <w:nsid w:val="29333647"/>
    <w:multiLevelType w:val="hybridMultilevel"/>
    <w:tmpl w:val="F594E3E2"/>
    <w:lvl w:ilvl="0" w:tplc="DAF0BBE8">
      <w:start w:val="1"/>
      <w:numFmt w:val="decimal"/>
      <w:lvlText w:val="%1."/>
      <w:lvlJc w:val="left"/>
      <w:pPr>
        <w:tabs>
          <w:tab w:val="num" w:pos="1800"/>
        </w:tabs>
        <w:ind w:left="180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nsid w:val="2B993D2E"/>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20">
    <w:nsid w:val="2CCF49AF"/>
    <w:multiLevelType w:val="hybridMultilevel"/>
    <w:tmpl w:val="142076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31CC19E3"/>
    <w:multiLevelType w:val="hybridMultilevel"/>
    <w:tmpl w:val="3502EE42"/>
    <w:lvl w:ilvl="0" w:tplc="17268FD8">
      <w:start w:val="1"/>
      <w:numFmt w:val="decimal"/>
      <w:lvlText w:val="%1."/>
      <w:lvlJc w:val="left"/>
      <w:pPr>
        <w:tabs>
          <w:tab w:val="num" w:pos="1800"/>
        </w:tabs>
        <w:ind w:left="1800" w:hanging="360"/>
      </w:pPr>
      <w:rPr>
        <w:rFonts w:hint="default"/>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22">
    <w:nsid w:val="323025CF"/>
    <w:multiLevelType w:val="hybridMultilevel"/>
    <w:tmpl w:val="74D8FFC6"/>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36592B9F"/>
    <w:multiLevelType w:val="hybridMultilevel"/>
    <w:tmpl w:val="7B807C0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8F67D39"/>
    <w:multiLevelType w:val="singleLevel"/>
    <w:tmpl w:val="8CE4685C"/>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5">
    <w:nsid w:val="3A9D4815"/>
    <w:multiLevelType w:val="singleLevel"/>
    <w:tmpl w:val="15023E60"/>
    <w:lvl w:ilvl="0">
      <w:start w:val="3"/>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26">
    <w:nsid w:val="3BEF0D3D"/>
    <w:multiLevelType w:val="singleLevel"/>
    <w:tmpl w:val="69486052"/>
    <w:lvl w:ilvl="0">
      <w:start w:val="1"/>
      <w:numFmt w:val="decimal"/>
      <w:lvlText w:val="%1."/>
      <w:lvlJc w:val="left"/>
      <w:pPr>
        <w:tabs>
          <w:tab w:val="num" w:pos="360"/>
        </w:tabs>
        <w:ind w:left="360" w:hanging="360"/>
      </w:pPr>
    </w:lvl>
  </w:abstractNum>
  <w:abstractNum w:abstractNumId="27">
    <w:nsid w:val="3E550E73"/>
    <w:multiLevelType w:val="hybridMultilevel"/>
    <w:tmpl w:val="27B4A8A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nsid w:val="4B3C0299"/>
    <w:multiLevelType w:val="hybridMultilevel"/>
    <w:tmpl w:val="B85C149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CAA4F12"/>
    <w:multiLevelType w:val="singleLevel"/>
    <w:tmpl w:val="730054AE"/>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30">
    <w:nsid w:val="50B31D3F"/>
    <w:multiLevelType w:val="hybridMultilevel"/>
    <w:tmpl w:val="2D50E2F6"/>
    <w:lvl w:ilvl="0" w:tplc="30B60B08">
      <w:start w:val="1"/>
      <w:numFmt w:val="bullet"/>
      <w:lvlText w:val=""/>
      <w:lvlJc w:val="left"/>
      <w:pPr>
        <w:tabs>
          <w:tab w:val="num" w:pos="1080"/>
        </w:tabs>
        <w:ind w:left="1008" w:hanging="288"/>
      </w:pPr>
      <w:rPr>
        <w:rFonts w:ascii="Symbol" w:hAnsi="Symbol" w:hint="default"/>
      </w:r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1">
    <w:nsid w:val="5568345A"/>
    <w:multiLevelType w:val="multilevel"/>
    <w:tmpl w:val="3502EE42"/>
    <w:lvl w:ilvl="0">
      <w:start w:val="1"/>
      <w:numFmt w:val="decimal"/>
      <w:lvlText w:val="%1."/>
      <w:lvlJc w:val="left"/>
      <w:pPr>
        <w:tabs>
          <w:tab w:val="num" w:pos="1800"/>
        </w:tabs>
        <w:ind w:left="1800" w:hanging="360"/>
      </w:pPr>
      <w:rPr>
        <w:rFonts w:hint="default"/>
      </w:rPr>
    </w:lvl>
    <w:lvl w:ilvl="1">
      <w:start w:val="1"/>
      <w:numFmt w:val="lowerLetter"/>
      <w:lvlText w:val="%2."/>
      <w:lvlJc w:val="left"/>
      <w:pPr>
        <w:tabs>
          <w:tab w:val="num" w:pos="2520"/>
        </w:tabs>
        <w:ind w:left="2520" w:hanging="360"/>
      </w:pPr>
    </w:lvl>
    <w:lvl w:ilvl="2">
      <w:start w:val="1"/>
      <w:numFmt w:val="lowerRoman"/>
      <w:lvlText w:val="%3."/>
      <w:lvlJc w:val="right"/>
      <w:pPr>
        <w:tabs>
          <w:tab w:val="num" w:pos="3240"/>
        </w:tabs>
        <w:ind w:left="3240" w:hanging="180"/>
      </w:pPr>
    </w:lvl>
    <w:lvl w:ilvl="3">
      <w:start w:val="1"/>
      <w:numFmt w:val="decimal"/>
      <w:lvlText w:val="%4."/>
      <w:lvlJc w:val="left"/>
      <w:pPr>
        <w:tabs>
          <w:tab w:val="num" w:pos="3960"/>
        </w:tabs>
        <w:ind w:left="3960" w:hanging="360"/>
      </w:pPr>
    </w:lvl>
    <w:lvl w:ilvl="4">
      <w:start w:val="1"/>
      <w:numFmt w:val="lowerLetter"/>
      <w:lvlText w:val="%5."/>
      <w:lvlJc w:val="left"/>
      <w:pPr>
        <w:tabs>
          <w:tab w:val="num" w:pos="4680"/>
        </w:tabs>
        <w:ind w:left="4680" w:hanging="360"/>
      </w:pPr>
    </w:lvl>
    <w:lvl w:ilvl="5">
      <w:start w:val="1"/>
      <w:numFmt w:val="lowerRoman"/>
      <w:lvlText w:val="%6."/>
      <w:lvlJc w:val="right"/>
      <w:pPr>
        <w:tabs>
          <w:tab w:val="num" w:pos="5400"/>
        </w:tabs>
        <w:ind w:left="5400" w:hanging="180"/>
      </w:pPr>
    </w:lvl>
    <w:lvl w:ilvl="6">
      <w:start w:val="1"/>
      <w:numFmt w:val="decimal"/>
      <w:lvlText w:val="%7."/>
      <w:lvlJc w:val="left"/>
      <w:pPr>
        <w:tabs>
          <w:tab w:val="num" w:pos="6120"/>
        </w:tabs>
        <w:ind w:left="6120" w:hanging="360"/>
      </w:pPr>
    </w:lvl>
    <w:lvl w:ilvl="7">
      <w:start w:val="1"/>
      <w:numFmt w:val="lowerLetter"/>
      <w:lvlText w:val="%8."/>
      <w:lvlJc w:val="left"/>
      <w:pPr>
        <w:tabs>
          <w:tab w:val="num" w:pos="6840"/>
        </w:tabs>
        <w:ind w:left="6840" w:hanging="360"/>
      </w:pPr>
    </w:lvl>
    <w:lvl w:ilvl="8">
      <w:start w:val="1"/>
      <w:numFmt w:val="lowerRoman"/>
      <w:lvlText w:val="%9."/>
      <w:lvlJc w:val="right"/>
      <w:pPr>
        <w:tabs>
          <w:tab w:val="num" w:pos="7560"/>
        </w:tabs>
        <w:ind w:left="7560" w:hanging="180"/>
      </w:pPr>
    </w:lvl>
  </w:abstractNum>
  <w:abstractNum w:abstractNumId="32">
    <w:nsid w:val="59347262"/>
    <w:multiLevelType w:val="hybridMultilevel"/>
    <w:tmpl w:val="65A84AF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CE623E1"/>
    <w:multiLevelType w:val="hybridMultilevel"/>
    <w:tmpl w:val="74D0D0B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5EFC33C4"/>
    <w:multiLevelType w:val="hybridMultilevel"/>
    <w:tmpl w:val="2D50E2F6"/>
    <w:lvl w:ilvl="0" w:tplc="74F6767E">
      <w:start w:val="1"/>
      <w:numFmt w:val="decimal"/>
      <w:lvlText w:val="%1."/>
      <w:lvlJc w:val="left"/>
      <w:pPr>
        <w:tabs>
          <w:tab w:val="num" w:pos="720"/>
        </w:tabs>
        <w:ind w:left="720" w:hanging="360"/>
      </w:pPr>
    </w:lvl>
    <w:lvl w:ilvl="1" w:tplc="5E60049E">
      <w:start w:val="1"/>
      <w:numFmt w:val="bullet"/>
      <w:lvlText w:val="o"/>
      <w:lvlJc w:val="left"/>
      <w:pPr>
        <w:tabs>
          <w:tab w:val="num" w:pos="1440"/>
        </w:tabs>
        <w:ind w:left="1440" w:hanging="360"/>
      </w:pPr>
      <w:rPr>
        <w:rFonts w:ascii="Courier New" w:hAnsi="Courier New" w:hint="default"/>
        <w:sz w:val="20"/>
      </w:rPr>
    </w:lvl>
    <w:lvl w:ilvl="2" w:tplc="A4D05D56" w:tentative="1">
      <w:start w:val="1"/>
      <w:numFmt w:val="decimal"/>
      <w:lvlText w:val="%3."/>
      <w:lvlJc w:val="left"/>
      <w:pPr>
        <w:tabs>
          <w:tab w:val="num" w:pos="2160"/>
        </w:tabs>
        <w:ind w:left="2160" w:hanging="360"/>
      </w:pPr>
    </w:lvl>
    <w:lvl w:ilvl="3" w:tplc="0554D3EA" w:tentative="1">
      <w:start w:val="1"/>
      <w:numFmt w:val="decimal"/>
      <w:lvlText w:val="%4."/>
      <w:lvlJc w:val="left"/>
      <w:pPr>
        <w:tabs>
          <w:tab w:val="num" w:pos="2880"/>
        </w:tabs>
        <w:ind w:left="2880" w:hanging="360"/>
      </w:pPr>
    </w:lvl>
    <w:lvl w:ilvl="4" w:tplc="584E3912" w:tentative="1">
      <w:start w:val="1"/>
      <w:numFmt w:val="decimal"/>
      <w:lvlText w:val="%5."/>
      <w:lvlJc w:val="left"/>
      <w:pPr>
        <w:tabs>
          <w:tab w:val="num" w:pos="3600"/>
        </w:tabs>
        <w:ind w:left="3600" w:hanging="360"/>
      </w:pPr>
    </w:lvl>
    <w:lvl w:ilvl="5" w:tplc="E73EECEA" w:tentative="1">
      <w:start w:val="1"/>
      <w:numFmt w:val="decimal"/>
      <w:lvlText w:val="%6."/>
      <w:lvlJc w:val="left"/>
      <w:pPr>
        <w:tabs>
          <w:tab w:val="num" w:pos="4320"/>
        </w:tabs>
        <w:ind w:left="4320" w:hanging="360"/>
      </w:pPr>
    </w:lvl>
    <w:lvl w:ilvl="6" w:tplc="87A2CBE0" w:tentative="1">
      <w:start w:val="1"/>
      <w:numFmt w:val="decimal"/>
      <w:lvlText w:val="%7."/>
      <w:lvlJc w:val="left"/>
      <w:pPr>
        <w:tabs>
          <w:tab w:val="num" w:pos="5040"/>
        </w:tabs>
        <w:ind w:left="5040" w:hanging="360"/>
      </w:pPr>
    </w:lvl>
    <w:lvl w:ilvl="7" w:tplc="E8687BF2" w:tentative="1">
      <w:start w:val="1"/>
      <w:numFmt w:val="decimal"/>
      <w:lvlText w:val="%8."/>
      <w:lvlJc w:val="left"/>
      <w:pPr>
        <w:tabs>
          <w:tab w:val="num" w:pos="5760"/>
        </w:tabs>
        <w:ind w:left="5760" w:hanging="360"/>
      </w:pPr>
    </w:lvl>
    <w:lvl w:ilvl="8" w:tplc="8C68D76A" w:tentative="1">
      <w:start w:val="1"/>
      <w:numFmt w:val="decimal"/>
      <w:lvlText w:val="%9."/>
      <w:lvlJc w:val="left"/>
      <w:pPr>
        <w:tabs>
          <w:tab w:val="num" w:pos="6480"/>
        </w:tabs>
        <w:ind w:left="6480" w:hanging="360"/>
      </w:pPr>
    </w:lvl>
  </w:abstractNum>
  <w:abstractNum w:abstractNumId="35">
    <w:nsid w:val="5F812086"/>
    <w:multiLevelType w:val="hybridMultilevel"/>
    <w:tmpl w:val="D7B4C740"/>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38F4145"/>
    <w:multiLevelType w:val="hybridMultilevel"/>
    <w:tmpl w:val="45F8893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69A70A10"/>
    <w:multiLevelType w:val="hybridMultilevel"/>
    <w:tmpl w:val="72B281D8"/>
    <w:lvl w:ilvl="0" w:tplc="E9D4FB08">
      <w:start w:val="3"/>
      <w:numFmt w:val="decimal"/>
      <w:lvlText w:val="%1."/>
      <w:lvlJc w:val="left"/>
      <w:pPr>
        <w:tabs>
          <w:tab w:val="num" w:pos="720"/>
        </w:tabs>
        <w:ind w:left="36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A9B11F8"/>
    <w:multiLevelType w:val="hybridMultilevel"/>
    <w:tmpl w:val="2CFAED7E"/>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6DF75E5E"/>
    <w:multiLevelType w:val="hybridMultilevel"/>
    <w:tmpl w:val="D0D8AF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F2D5E65"/>
    <w:multiLevelType w:val="hybridMultilevel"/>
    <w:tmpl w:val="0330B888"/>
    <w:lvl w:ilvl="0" w:tplc="CF8EFE78">
      <w:start w:val="3"/>
      <w:numFmt w:val="decimal"/>
      <w:lvlText w:val="%1."/>
      <w:lvlJc w:val="left"/>
      <w:pPr>
        <w:tabs>
          <w:tab w:val="num" w:pos="360"/>
        </w:tabs>
        <w:ind w:left="360" w:hanging="360"/>
      </w:pPr>
      <w:rPr>
        <w:rFonts w:ascii="Times New Roman" w:hAnsi="Times New Roman" w:cs="Times New Roman" w:hint="default"/>
        <w:b/>
        <w:color w:val="000000"/>
        <w:sz w:val="24"/>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1">
    <w:nsid w:val="706E0743"/>
    <w:multiLevelType w:val="singleLevel"/>
    <w:tmpl w:val="B0E23EEE"/>
    <w:lvl w:ilvl="0">
      <w:start w:val="1"/>
      <w:numFmt w:val="decimal"/>
      <w:lvlText w:val="%1."/>
      <w:legacy w:legacy="1" w:legacySpace="0" w:legacyIndent="288"/>
      <w:lvlJc w:val="left"/>
      <w:pPr>
        <w:ind w:left="1728" w:hanging="288"/>
      </w:pPr>
    </w:lvl>
  </w:abstractNum>
  <w:abstractNum w:abstractNumId="42">
    <w:nsid w:val="719F28EF"/>
    <w:multiLevelType w:val="singleLevel"/>
    <w:tmpl w:val="730054AE"/>
    <w:lvl w:ilvl="0">
      <w:start w:val="1"/>
      <w:numFmt w:val="decimal"/>
      <w:lvlText w:val="%1. "/>
      <w:legacy w:legacy="1" w:legacySpace="0" w:legacyIndent="360"/>
      <w:lvlJc w:val="left"/>
      <w:pPr>
        <w:ind w:left="648" w:hanging="360"/>
      </w:pPr>
      <w:rPr>
        <w:rFonts w:ascii="Times New Roman" w:hAnsi="Times New Roman" w:cs="Times New Roman" w:hint="default"/>
        <w:b w:val="0"/>
        <w:i w:val="0"/>
        <w:sz w:val="22"/>
        <w:u w:val="none"/>
      </w:rPr>
    </w:lvl>
  </w:abstractNum>
  <w:abstractNum w:abstractNumId="43">
    <w:nsid w:val="770F4F3C"/>
    <w:multiLevelType w:val="hybridMultilevel"/>
    <w:tmpl w:val="10F4DAD2"/>
    <w:lvl w:ilvl="0" w:tplc="D8EEAEF0">
      <w:start w:val="1"/>
      <w:numFmt w:val="decimal"/>
      <w:lvlText w:val="%1."/>
      <w:lvlJc w:val="left"/>
      <w:pPr>
        <w:tabs>
          <w:tab w:val="num" w:pos="1800"/>
        </w:tabs>
        <w:ind w:left="1800" w:hanging="360"/>
      </w:pPr>
      <w:rPr>
        <w:rFonts w:hint="default"/>
      </w:rPr>
    </w:lvl>
    <w:lvl w:ilvl="1" w:tplc="08090019" w:tentative="1">
      <w:start w:val="1"/>
      <w:numFmt w:val="lowerLetter"/>
      <w:lvlText w:val="%2."/>
      <w:lvlJc w:val="left"/>
      <w:pPr>
        <w:tabs>
          <w:tab w:val="num" w:pos="2520"/>
        </w:tabs>
        <w:ind w:left="2520" w:hanging="360"/>
      </w:pPr>
    </w:lvl>
    <w:lvl w:ilvl="2" w:tplc="0809001B" w:tentative="1">
      <w:start w:val="1"/>
      <w:numFmt w:val="lowerRoman"/>
      <w:lvlText w:val="%3."/>
      <w:lvlJc w:val="right"/>
      <w:pPr>
        <w:tabs>
          <w:tab w:val="num" w:pos="3240"/>
        </w:tabs>
        <w:ind w:left="3240" w:hanging="180"/>
      </w:pPr>
    </w:lvl>
    <w:lvl w:ilvl="3" w:tplc="0809000F" w:tentative="1">
      <w:start w:val="1"/>
      <w:numFmt w:val="decimal"/>
      <w:lvlText w:val="%4."/>
      <w:lvlJc w:val="left"/>
      <w:pPr>
        <w:tabs>
          <w:tab w:val="num" w:pos="3960"/>
        </w:tabs>
        <w:ind w:left="3960" w:hanging="360"/>
      </w:pPr>
    </w:lvl>
    <w:lvl w:ilvl="4" w:tplc="08090019" w:tentative="1">
      <w:start w:val="1"/>
      <w:numFmt w:val="lowerLetter"/>
      <w:lvlText w:val="%5."/>
      <w:lvlJc w:val="left"/>
      <w:pPr>
        <w:tabs>
          <w:tab w:val="num" w:pos="4680"/>
        </w:tabs>
        <w:ind w:left="4680" w:hanging="360"/>
      </w:pPr>
    </w:lvl>
    <w:lvl w:ilvl="5" w:tplc="0809001B" w:tentative="1">
      <w:start w:val="1"/>
      <w:numFmt w:val="lowerRoman"/>
      <w:lvlText w:val="%6."/>
      <w:lvlJc w:val="right"/>
      <w:pPr>
        <w:tabs>
          <w:tab w:val="num" w:pos="5400"/>
        </w:tabs>
        <w:ind w:left="5400" w:hanging="180"/>
      </w:pPr>
    </w:lvl>
    <w:lvl w:ilvl="6" w:tplc="0809000F" w:tentative="1">
      <w:start w:val="1"/>
      <w:numFmt w:val="decimal"/>
      <w:lvlText w:val="%7."/>
      <w:lvlJc w:val="left"/>
      <w:pPr>
        <w:tabs>
          <w:tab w:val="num" w:pos="6120"/>
        </w:tabs>
        <w:ind w:left="6120" w:hanging="360"/>
      </w:pPr>
    </w:lvl>
    <w:lvl w:ilvl="7" w:tplc="08090019" w:tentative="1">
      <w:start w:val="1"/>
      <w:numFmt w:val="lowerLetter"/>
      <w:lvlText w:val="%8."/>
      <w:lvlJc w:val="left"/>
      <w:pPr>
        <w:tabs>
          <w:tab w:val="num" w:pos="6840"/>
        </w:tabs>
        <w:ind w:left="6840" w:hanging="360"/>
      </w:pPr>
    </w:lvl>
    <w:lvl w:ilvl="8" w:tplc="0809001B" w:tentative="1">
      <w:start w:val="1"/>
      <w:numFmt w:val="lowerRoman"/>
      <w:lvlText w:val="%9."/>
      <w:lvlJc w:val="right"/>
      <w:pPr>
        <w:tabs>
          <w:tab w:val="num" w:pos="7560"/>
        </w:tabs>
        <w:ind w:left="7560" w:hanging="180"/>
      </w:pPr>
    </w:lvl>
  </w:abstractNum>
  <w:abstractNum w:abstractNumId="44">
    <w:nsid w:val="79F62EFF"/>
    <w:multiLevelType w:val="hybridMultilevel"/>
    <w:tmpl w:val="6584E22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E3205F7"/>
    <w:multiLevelType w:val="singleLevel"/>
    <w:tmpl w:val="191835F4"/>
    <w:lvl w:ilvl="0">
      <w:start w:val="1"/>
      <w:numFmt w:val="decimal"/>
      <w:lvlText w:val="%1. "/>
      <w:legacy w:legacy="1" w:legacySpace="0" w:legacyIndent="283"/>
      <w:lvlJc w:val="left"/>
      <w:pPr>
        <w:ind w:left="1003" w:hanging="283"/>
      </w:pPr>
      <w:rPr>
        <w:rFonts w:ascii="Times New Roman" w:hAnsi="Times New Roman" w:hint="default"/>
        <w:b/>
        <w:i w:val="0"/>
        <w:sz w:val="24"/>
      </w:rPr>
    </w:lvl>
  </w:abstractNum>
  <w:abstractNum w:abstractNumId="46">
    <w:nsid w:val="7EE45005"/>
    <w:multiLevelType w:val="hybridMultilevel"/>
    <w:tmpl w:val="4D844FC2"/>
    <w:lvl w:ilvl="0" w:tplc="E9D4FB08">
      <w:start w:val="3"/>
      <w:numFmt w:val="decimal"/>
      <w:lvlText w:val="%1."/>
      <w:lvlJc w:val="left"/>
      <w:pPr>
        <w:tabs>
          <w:tab w:val="num" w:pos="360"/>
        </w:tabs>
        <w:ind w:left="0" w:firstLine="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0"/>
    <w:lvlOverride w:ilvl="0">
      <w:lvl w:ilvl="0">
        <w:start w:val="1"/>
        <w:numFmt w:val="bullet"/>
        <w:lvlText w:val=""/>
        <w:legacy w:legacy="1" w:legacySpace="0" w:legacyIndent="283"/>
        <w:lvlJc w:val="left"/>
        <w:pPr>
          <w:ind w:left="1723" w:hanging="283"/>
        </w:pPr>
        <w:rPr>
          <w:rFonts w:ascii="Symbol" w:hAnsi="Symbol" w:hint="default"/>
        </w:rPr>
      </w:lvl>
    </w:lvlOverride>
  </w:num>
  <w:num w:numId="2">
    <w:abstractNumId w:val="0"/>
    <w:lvlOverride w:ilvl="0">
      <w:lvl w:ilvl="0">
        <w:numFmt w:val="bullet"/>
        <w:lvlText w:val="-"/>
        <w:legacy w:legacy="1" w:legacySpace="0" w:legacyIndent="360"/>
        <w:lvlJc w:val="left"/>
        <w:pPr>
          <w:ind w:left="360" w:hanging="360"/>
        </w:pPr>
        <w:rPr>
          <w:rFonts w:ascii="Times New Roman" w:hAnsi="Times New Roman" w:hint="default"/>
        </w:rPr>
      </w:lvl>
    </w:lvlOverride>
  </w:num>
  <w:num w:numId="3">
    <w:abstractNumId w:val="45"/>
  </w:num>
  <w:num w:numId="4">
    <w:abstractNumId w:val="19"/>
  </w:num>
  <w:num w:numId="5">
    <w:abstractNumId w:val="26"/>
  </w:num>
  <w:num w:numId="6">
    <w:abstractNumId w:val="26"/>
    <w:lvlOverride w:ilvl="0">
      <w:startOverride w:val="1"/>
    </w:lvlOverride>
  </w:num>
  <w:num w:numId="7">
    <w:abstractNumId w:val="32"/>
  </w:num>
  <w:num w:numId="8">
    <w:abstractNumId w:val="3"/>
  </w:num>
  <w:num w:numId="9">
    <w:abstractNumId w:val="39"/>
  </w:num>
  <w:num w:numId="10">
    <w:abstractNumId w:val="12"/>
  </w:num>
  <w:num w:numId="11">
    <w:abstractNumId w:val="16"/>
  </w:num>
  <w:num w:numId="12">
    <w:abstractNumId w:val="5"/>
  </w:num>
  <w:num w:numId="13">
    <w:abstractNumId w:val="23"/>
  </w:num>
  <w:num w:numId="14">
    <w:abstractNumId w:val="28"/>
  </w:num>
  <w:num w:numId="15">
    <w:abstractNumId w:val="20"/>
  </w:num>
  <w:num w:numId="16">
    <w:abstractNumId w:val="27"/>
  </w:num>
  <w:num w:numId="17">
    <w:abstractNumId w:val="36"/>
  </w:num>
  <w:num w:numId="18">
    <w:abstractNumId w:val="38"/>
  </w:num>
  <w:num w:numId="19">
    <w:abstractNumId w:val="33"/>
  </w:num>
  <w:num w:numId="20">
    <w:abstractNumId w:val="46"/>
  </w:num>
  <w:num w:numId="21">
    <w:abstractNumId w:val="10"/>
  </w:num>
  <w:num w:numId="22">
    <w:abstractNumId w:val="11"/>
  </w:num>
  <w:num w:numId="23">
    <w:abstractNumId w:val="35"/>
  </w:num>
  <w:num w:numId="24">
    <w:abstractNumId w:val="22"/>
  </w:num>
  <w:num w:numId="25">
    <w:abstractNumId w:val="37"/>
  </w:num>
  <w:num w:numId="26">
    <w:abstractNumId w:val="40"/>
  </w:num>
  <w:num w:numId="27">
    <w:abstractNumId w:val="2"/>
  </w:num>
  <w:num w:numId="28">
    <w:abstractNumId w:val="44"/>
  </w:num>
  <w:num w:numId="29">
    <w:abstractNumId w:val="4"/>
  </w:num>
  <w:num w:numId="30">
    <w:abstractNumId w:val="17"/>
  </w:num>
  <w:num w:numId="31">
    <w:abstractNumId w:val="34"/>
  </w:num>
  <w:num w:numId="32">
    <w:abstractNumId w:val="30"/>
  </w:num>
  <w:num w:numId="33">
    <w:abstractNumId w:val="1"/>
  </w:num>
  <w:num w:numId="34">
    <w:abstractNumId w:val="6"/>
  </w:num>
  <w:num w:numId="35">
    <w:abstractNumId w:val="25"/>
  </w:num>
  <w:num w:numId="36">
    <w:abstractNumId w:val="13"/>
  </w:num>
  <w:num w:numId="37">
    <w:abstractNumId w:val="24"/>
  </w:num>
  <w:num w:numId="38">
    <w:abstractNumId w:val="21"/>
  </w:num>
  <w:num w:numId="39">
    <w:abstractNumId w:val="31"/>
  </w:num>
  <w:num w:numId="40">
    <w:abstractNumId w:val="8"/>
  </w:num>
  <w:num w:numId="41">
    <w:abstractNumId w:val="43"/>
  </w:num>
  <w:num w:numId="42">
    <w:abstractNumId w:val="14"/>
  </w:num>
  <w:num w:numId="43">
    <w:abstractNumId w:val="9"/>
  </w:num>
  <w:num w:numId="44">
    <w:abstractNumId w:val="18"/>
  </w:num>
  <w:num w:numId="45">
    <w:abstractNumId w:val="41"/>
  </w:num>
  <w:num w:numId="46">
    <w:abstractNumId w:val="29"/>
  </w:num>
  <w:num w:numId="47">
    <w:abstractNumId w:val="7"/>
  </w:num>
  <w:num w:numId="48">
    <w:abstractNumId w:val="42"/>
  </w:num>
  <w:num w:numId="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noPunctuationKerning/>
  <w:characterSpacingControl w:val="doNotCompress"/>
  <w:hdrShapeDefaults>
    <o:shapedefaults v:ext="edit" spidmax="2049">
      <o:colormru v:ext="edit" colors="white"/>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446D4"/>
    <w:rsid w:val="00005209"/>
    <w:rsid w:val="00027C68"/>
    <w:rsid w:val="000355D7"/>
    <w:rsid w:val="00037815"/>
    <w:rsid w:val="00044A32"/>
    <w:rsid w:val="000472DF"/>
    <w:rsid w:val="00054D6A"/>
    <w:rsid w:val="0006732C"/>
    <w:rsid w:val="0008628C"/>
    <w:rsid w:val="0008741B"/>
    <w:rsid w:val="00096046"/>
    <w:rsid w:val="000A2801"/>
    <w:rsid w:val="000A69AC"/>
    <w:rsid w:val="000A737D"/>
    <w:rsid w:val="0012100E"/>
    <w:rsid w:val="001258B0"/>
    <w:rsid w:val="001459C9"/>
    <w:rsid w:val="00164D16"/>
    <w:rsid w:val="00173782"/>
    <w:rsid w:val="00182173"/>
    <w:rsid w:val="001C30C7"/>
    <w:rsid w:val="001E259B"/>
    <w:rsid w:val="001E4090"/>
    <w:rsid w:val="00212F3B"/>
    <w:rsid w:val="00217C48"/>
    <w:rsid w:val="002446D4"/>
    <w:rsid w:val="002506E0"/>
    <w:rsid w:val="00251352"/>
    <w:rsid w:val="00252477"/>
    <w:rsid w:val="00276C4F"/>
    <w:rsid w:val="002A4343"/>
    <w:rsid w:val="002A5C55"/>
    <w:rsid w:val="002B4E65"/>
    <w:rsid w:val="002C43C4"/>
    <w:rsid w:val="002D7020"/>
    <w:rsid w:val="002E065C"/>
    <w:rsid w:val="002E3786"/>
    <w:rsid w:val="002F37C1"/>
    <w:rsid w:val="002F6223"/>
    <w:rsid w:val="002F7F20"/>
    <w:rsid w:val="00300156"/>
    <w:rsid w:val="0034101B"/>
    <w:rsid w:val="00356892"/>
    <w:rsid w:val="00374265"/>
    <w:rsid w:val="00392E67"/>
    <w:rsid w:val="003A5150"/>
    <w:rsid w:val="003A6986"/>
    <w:rsid w:val="003B31C5"/>
    <w:rsid w:val="003B4BD1"/>
    <w:rsid w:val="003B73EB"/>
    <w:rsid w:val="003D1727"/>
    <w:rsid w:val="003D18B3"/>
    <w:rsid w:val="003D478E"/>
    <w:rsid w:val="003D4D4C"/>
    <w:rsid w:val="003E3636"/>
    <w:rsid w:val="0043682C"/>
    <w:rsid w:val="00450C74"/>
    <w:rsid w:val="004735C5"/>
    <w:rsid w:val="004915C8"/>
    <w:rsid w:val="004B1F1C"/>
    <w:rsid w:val="004E4694"/>
    <w:rsid w:val="004E4BFC"/>
    <w:rsid w:val="005C7148"/>
    <w:rsid w:val="005E6A67"/>
    <w:rsid w:val="006124DE"/>
    <w:rsid w:val="0063606B"/>
    <w:rsid w:val="00653E7A"/>
    <w:rsid w:val="00690F64"/>
    <w:rsid w:val="006A704C"/>
    <w:rsid w:val="006B31DC"/>
    <w:rsid w:val="006B55CA"/>
    <w:rsid w:val="006F398B"/>
    <w:rsid w:val="007244E8"/>
    <w:rsid w:val="0073273A"/>
    <w:rsid w:val="0073683D"/>
    <w:rsid w:val="00766D0F"/>
    <w:rsid w:val="007716C2"/>
    <w:rsid w:val="00781B7C"/>
    <w:rsid w:val="00784748"/>
    <w:rsid w:val="00790C5A"/>
    <w:rsid w:val="007B792F"/>
    <w:rsid w:val="007C5155"/>
    <w:rsid w:val="007C5745"/>
    <w:rsid w:val="007D1778"/>
    <w:rsid w:val="0081098B"/>
    <w:rsid w:val="008174B2"/>
    <w:rsid w:val="00825B65"/>
    <w:rsid w:val="00832905"/>
    <w:rsid w:val="00852CA1"/>
    <w:rsid w:val="00885581"/>
    <w:rsid w:val="0089344D"/>
    <w:rsid w:val="00894924"/>
    <w:rsid w:val="008969CA"/>
    <w:rsid w:val="008D5F8D"/>
    <w:rsid w:val="008F19C4"/>
    <w:rsid w:val="009046AB"/>
    <w:rsid w:val="00924D25"/>
    <w:rsid w:val="009345D3"/>
    <w:rsid w:val="00935100"/>
    <w:rsid w:val="00942ED8"/>
    <w:rsid w:val="00951BC1"/>
    <w:rsid w:val="00964180"/>
    <w:rsid w:val="00974BFC"/>
    <w:rsid w:val="00997BEC"/>
    <w:rsid w:val="009D7E79"/>
    <w:rsid w:val="009E59EC"/>
    <w:rsid w:val="00A22206"/>
    <w:rsid w:val="00A43E12"/>
    <w:rsid w:val="00A63BBD"/>
    <w:rsid w:val="00A84164"/>
    <w:rsid w:val="00A9287D"/>
    <w:rsid w:val="00A93C7E"/>
    <w:rsid w:val="00AA5C3F"/>
    <w:rsid w:val="00AC729B"/>
    <w:rsid w:val="00AE12E5"/>
    <w:rsid w:val="00AE1E36"/>
    <w:rsid w:val="00B00214"/>
    <w:rsid w:val="00B426DB"/>
    <w:rsid w:val="00B66F78"/>
    <w:rsid w:val="00B82F01"/>
    <w:rsid w:val="00B90B94"/>
    <w:rsid w:val="00B91449"/>
    <w:rsid w:val="00BA0C6B"/>
    <w:rsid w:val="00BA1949"/>
    <w:rsid w:val="00C466CC"/>
    <w:rsid w:val="00C47880"/>
    <w:rsid w:val="00C51075"/>
    <w:rsid w:val="00C76392"/>
    <w:rsid w:val="00C91A2C"/>
    <w:rsid w:val="00CC62DC"/>
    <w:rsid w:val="00D01BC6"/>
    <w:rsid w:val="00D17E30"/>
    <w:rsid w:val="00D32AF5"/>
    <w:rsid w:val="00D358FE"/>
    <w:rsid w:val="00D62932"/>
    <w:rsid w:val="00D76B4F"/>
    <w:rsid w:val="00D800F3"/>
    <w:rsid w:val="00D85F8E"/>
    <w:rsid w:val="00DB090E"/>
    <w:rsid w:val="00DD4881"/>
    <w:rsid w:val="00DE6EF1"/>
    <w:rsid w:val="00DF00D0"/>
    <w:rsid w:val="00DF2072"/>
    <w:rsid w:val="00DF6970"/>
    <w:rsid w:val="00E07BA5"/>
    <w:rsid w:val="00E21B4D"/>
    <w:rsid w:val="00E25D0A"/>
    <w:rsid w:val="00E50F81"/>
    <w:rsid w:val="00E51B4F"/>
    <w:rsid w:val="00E54A7E"/>
    <w:rsid w:val="00E75229"/>
    <w:rsid w:val="00E77BE9"/>
    <w:rsid w:val="00E858D7"/>
    <w:rsid w:val="00EA3389"/>
    <w:rsid w:val="00ED3794"/>
    <w:rsid w:val="00EF503A"/>
    <w:rsid w:val="00EF7154"/>
    <w:rsid w:val="00F00C56"/>
    <w:rsid w:val="00F221A4"/>
    <w:rsid w:val="00F302F9"/>
    <w:rsid w:val="00F52045"/>
    <w:rsid w:val="00FB6046"/>
    <w:rsid w:val="00FE19BB"/>
    <w:rsid w:val="00FF10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martTagType w:namespaceuri="urn:schemas-microsoft-com:office:smarttags" w:name="PersonName"/>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2049">
      <o:colormru v:ext="edit" colors="white"/>
    </o:shapedefaults>
    <o:shapelayout v:ext="edit">
      <o:idmap v:ext="edit" data="1"/>
      <o:rules v:ext="edit">
        <o:r id="V:Rule1" type="connector" idref="#_x0000_s1058"/>
        <o:r id="V:Rule2" type="connector" idref="#_x0000_s1069"/>
        <o:r id="V:Rule3" type="connector" idref="#_x0000_s1068"/>
        <o:r id="V:Rule4" type="connector" idref="#_x0000_s1082"/>
        <o:r id="V:Rule5" type="connector" idref="#_x0000_s1092"/>
        <o:r id="V:Rule6" type="connector" idref="#_x0000_s1072"/>
        <o:r id="V:Rule7" type="connector" idref="#_x0000_s1071"/>
        <o:r id="V:Rule8" type="connector" idref="#_x0000_s1095"/>
        <o:r id="V:Rule9" type="connector" idref="#_x0000_s1089"/>
        <o:r id="V:Rule10" type="connector" idref="#_x0000_s1083"/>
        <o:r id="V:Rule11" type="connector" idref="#_x0000_s1085"/>
        <o:r id="V:Rule12" type="connector" idref="#_x0000_s1086"/>
        <o:r id="V:Rule13" type="connector" idref="#_x0000_s1088"/>
        <o:r id="V:Rule14" type="connector" idref="#_x0000_s1097"/>
        <o:r id="V:Rule15" type="connector" idref="#_x0000_s1087"/>
        <o:r id="V:Rule16" type="connector" idref="#_x0000_s1070"/>
        <o:r id="V:Rule17" type="connector" idref="#_x0000_s1073"/>
        <o:r id="V:Rule18" type="connector" idref="#_x0000_s1081"/>
        <o:r id="V:Rule19" type="connector" idref="#_x0000_s1094"/>
        <o:r id="V:Rule20" type="connector" idref="#_x0000_s1084"/>
        <o:r id="V:Rule21" type="connector" idref="#_x0000_s1096"/>
      </o:rules>
    </o:shapelayout>
  </w:shapeDefaults>
  <w:decimalSymbol w:val="."/>
  <w:listSeparator w:val=","/>
  <w15:chartTrackingRefBased/>
  <w15:docId w15:val="{FBA9D57A-333D-4694-826E-A3F34A91C8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paragraph" w:styleId="Heading1">
    <w:name w:val="heading 1"/>
    <w:next w:val="Normal"/>
    <w:qFormat/>
    <w:rsid w:val="00C47880"/>
    <w:pPr>
      <w:keepNext/>
      <w:overflowPunct w:val="0"/>
      <w:autoSpaceDE w:val="0"/>
      <w:autoSpaceDN w:val="0"/>
      <w:adjustRightInd w:val="0"/>
      <w:spacing w:after="360"/>
      <w:textAlignment w:val="baseline"/>
      <w:outlineLvl w:val="0"/>
    </w:pPr>
    <w:rPr>
      <w:b/>
      <w:sz w:val="44"/>
      <w:lang w:val="en-US"/>
    </w:rPr>
  </w:style>
  <w:style w:type="paragraph" w:styleId="Heading2">
    <w:name w:val="heading 2"/>
    <w:basedOn w:val="Normal"/>
    <w:next w:val="Normal"/>
    <w:qFormat/>
    <w:pPr>
      <w:keepNext/>
      <w:spacing w:before="240" w:after="60"/>
      <w:outlineLvl w:val="1"/>
    </w:pPr>
    <w:rPr>
      <w:rFonts w:ascii="Arial" w:hAnsi="Arial" w:cs="Arial"/>
      <w:b/>
      <w:bCs/>
      <w:i/>
      <w:iCs/>
      <w:sz w:val="28"/>
      <w:szCs w:val="28"/>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paragraph" w:styleId="Heading4">
    <w:name w:val="heading 4"/>
    <w:qFormat/>
    <w:rsid w:val="00C47880"/>
    <w:pPr>
      <w:keepNext/>
      <w:pageBreakBefore/>
      <w:overflowPunct w:val="0"/>
      <w:autoSpaceDE w:val="0"/>
      <w:autoSpaceDN w:val="0"/>
      <w:adjustRightInd w:val="0"/>
      <w:spacing w:after="480"/>
      <w:textAlignment w:val="baseline"/>
      <w:outlineLvl w:val="3"/>
    </w:pPr>
    <w:rPr>
      <w:b/>
      <w:i/>
      <w:sz w:val="48"/>
      <w:lang w:val="en-US"/>
    </w:rPr>
  </w:style>
  <w:style w:type="paragraph" w:styleId="Heading5">
    <w:name w:val="heading 5"/>
    <w:basedOn w:val="Normal"/>
    <w:next w:val="NormalIndent"/>
    <w:qFormat/>
    <w:rsid w:val="00C47880"/>
    <w:pPr>
      <w:overflowPunct w:val="0"/>
      <w:autoSpaceDE w:val="0"/>
      <w:autoSpaceDN w:val="0"/>
      <w:adjustRightInd w:val="0"/>
      <w:ind w:left="720"/>
      <w:textAlignment w:val="baseline"/>
      <w:outlineLvl w:val="4"/>
    </w:pPr>
    <w:rPr>
      <w:b/>
      <w:sz w:val="20"/>
      <w:szCs w:val="20"/>
      <w:lang w:eastAsia="en-GB"/>
    </w:rPr>
  </w:style>
  <w:style w:type="paragraph" w:styleId="Heading6">
    <w:name w:val="heading 6"/>
    <w:basedOn w:val="Normal"/>
    <w:next w:val="NormalIndent"/>
    <w:qFormat/>
    <w:rsid w:val="00C47880"/>
    <w:pPr>
      <w:overflowPunct w:val="0"/>
      <w:autoSpaceDE w:val="0"/>
      <w:autoSpaceDN w:val="0"/>
      <w:adjustRightInd w:val="0"/>
      <w:ind w:left="720"/>
      <w:textAlignment w:val="baseline"/>
      <w:outlineLvl w:val="5"/>
    </w:pPr>
    <w:rPr>
      <w:sz w:val="20"/>
      <w:szCs w:val="20"/>
      <w:u w:val="single"/>
      <w:lang w:eastAsia="en-GB"/>
    </w:rPr>
  </w:style>
  <w:style w:type="paragraph" w:styleId="Heading7">
    <w:name w:val="heading 7"/>
    <w:basedOn w:val="Normal"/>
    <w:next w:val="NormalIndent"/>
    <w:qFormat/>
    <w:rsid w:val="00C47880"/>
    <w:pPr>
      <w:overflowPunct w:val="0"/>
      <w:autoSpaceDE w:val="0"/>
      <w:autoSpaceDN w:val="0"/>
      <w:adjustRightInd w:val="0"/>
      <w:ind w:left="720"/>
      <w:textAlignment w:val="baseline"/>
      <w:outlineLvl w:val="6"/>
    </w:pPr>
    <w:rPr>
      <w:i/>
      <w:sz w:val="20"/>
      <w:szCs w:val="20"/>
      <w:lang w:eastAsia="en-GB"/>
    </w:rPr>
  </w:style>
  <w:style w:type="paragraph" w:styleId="Heading8">
    <w:name w:val="heading 8"/>
    <w:basedOn w:val="Normal"/>
    <w:next w:val="NormalIndent"/>
    <w:qFormat/>
    <w:rsid w:val="00C47880"/>
    <w:pPr>
      <w:overflowPunct w:val="0"/>
      <w:autoSpaceDE w:val="0"/>
      <w:autoSpaceDN w:val="0"/>
      <w:adjustRightInd w:val="0"/>
      <w:ind w:left="720"/>
      <w:textAlignment w:val="baseline"/>
      <w:outlineLvl w:val="7"/>
    </w:pPr>
    <w:rPr>
      <w:i/>
      <w:sz w:val="20"/>
      <w:szCs w:val="20"/>
      <w:lang w:eastAsia="en-GB"/>
    </w:rPr>
  </w:style>
  <w:style w:type="paragraph" w:styleId="Heading9">
    <w:name w:val="heading 9"/>
    <w:basedOn w:val="Normal"/>
    <w:next w:val="NormalIndent"/>
    <w:qFormat/>
    <w:rsid w:val="00C47880"/>
    <w:pPr>
      <w:overflowPunct w:val="0"/>
      <w:autoSpaceDE w:val="0"/>
      <w:autoSpaceDN w:val="0"/>
      <w:adjustRightInd w:val="0"/>
      <w:ind w:left="720"/>
      <w:textAlignment w:val="baseline"/>
      <w:outlineLvl w:val="8"/>
    </w:pPr>
    <w:rPr>
      <w:i/>
      <w:sz w:val="20"/>
      <w:szCs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rsid w:val="00C47880"/>
    <w:pPr>
      <w:overflowPunct w:val="0"/>
      <w:autoSpaceDE w:val="0"/>
      <w:autoSpaceDN w:val="0"/>
      <w:adjustRightInd w:val="0"/>
      <w:ind w:left="1440"/>
      <w:textAlignment w:val="baseline"/>
    </w:pPr>
    <w:rPr>
      <w:sz w:val="24"/>
      <w:lang w:val="en-US"/>
    </w:rPr>
  </w:style>
  <w:style w:type="paragraph" w:customStyle="1" w:styleId="A-Topic-nopage">
    <w:name w:val="A-Topic#-nopage"/>
    <w:basedOn w:val="Normal"/>
    <w:next w:val="A-Body"/>
    <w:pPr>
      <w:autoSpaceDE w:val="0"/>
      <w:autoSpaceDN w:val="0"/>
      <w:adjustRightInd w:val="0"/>
      <w:spacing w:before="240" w:after="240"/>
      <w:ind w:left="720" w:hanging="720"/>
    </w:pPr>
    <w:rPr>
      <w:b/>
      <w:bCs/>
      <w:sz w:val="36"/>
      <w:szCs w:val="36"/>
      <w:lang w:val="en-GB"/>
    </w:rPr>
  </w:style>
  <w:style w:type="paragraph" w:customStyle="1" w:styleId="A-Body">
    <w:name w:val="A-Body"/>
    <w:basedOn w:val="Normal"/>
    <w:pPr>
      <w:autoSpaceDE w:val="0"/>
      <w:autoSpaceDN w:val="0"/>
      <w:adjustRightInd w:val="0"/>
      <w:spacing w:after="240"/>
      <w:ind w:left="720"/>
    </w:pPr>
    <w:rPr>
      <w:lang w:val="en-GB"/>
    </w:rPr>
  </w:style>
  <w:style w:type="paragraph" w:customStyle="1" w:styleId="CourseTitle">
    <w:name w:val="CourseTitle"/>
    <w:basedOn w:val="Normal"/>
    <w:next w:val="Normal"/>
    <w:pPr>
      <w:spacing w:before="120" w:after="360"/>
      <w:jc w:val="center"/>
    </w:pPr>
    <w:rPr>
      <w:rFonts w:ascii="Gill Sans" w:hAnsi="Gill Sans"/>
      <w:sz w:val="48"/>
      <w:szCs w:val="20"/>
      <w:lang w:val="en-GB" w:bidi="he-IL"/>
    </w:rPr>
  </w:style>
  <w:style w:type="paragraph" w:customStyle="1" w:styleId="objectives">
    <w:name w:val="objectives"/>
    <w:basedOn w:val="Normal"/>
    <w:pPr>
      <w:autoSpaceDE w:val="0"/>
      <w:autoSpaceDN w:val="0"/>
      <w:adjustRightInd w:val="0"/>
      <w:spacing w:after="120"/>
      <w:ind w:left="1723" w:right="432" w:hanging="283"/>
    </w:pPr>
    <w:rPr>
      <w:lang w:val="en-GB"/>
    </w:rPr>
  </w:style>
  <w:style w:type="paragraph" w:customStyle="1" w:styleId="A-Line">
    <w:name w:val="A-Line"/>
    <w:basedOn w:val="Normal"/>
    <w:pPr>
      <w:pBdr>
        <w:bottom w:val="single" w:sz="6" w:space="1" w:color="auto"/>
      </w:pBdr>
      <w:autoSpaceDE w:val="0"/>
      <w:autoSpaceDN w:val="0"/>
      <w:adjustRightInd w:val="0"/>
      <w:spacing w:before="240"/>
      <w:ind w:right="389"/>
    </w:pPr>
    <w:rPr>
      <w:lang w:val="en-GB"/>
    </w:rPr>
  </w:style>
  <w:style w:type="character" w:styleId="Hyperlink">
    <w:name w:val="Hyperlink"/>
    <w:rPr>
      <w:color w:val="0000FF"/>
      <w:u w:val="single"/>
    </w:rPr>
  </w:style>
  <w:style w:type="paragraph" w:styleId="TOC2">
    <w:name w:val="toc 2"/>
    <w:basedOn w:val="Normal"/>
    <w:next w:val="Normal"/>
    <w:autoRedefine/>
    <w:semiHidden/>
    <w:pPr>
      <w:ind w:left="240"/>
    </w:pPr>
  </w:style>
  <w:style w:type="paragraph" w:customStyle="1" w:styleId="A-Page1Section">
    <w:name w:val="A-Page 1 Section"/>
    <w:basedOn w:val="Normal"/>
    <w:pPr>
      <w:autoSpaceDE w:val="0"/>
      <w:autoSpaceDN w:val="0"/>
      <w:adjustRightInd w:val="0"/>
      <w:spacing w:before="240" w:after="480"/>
      <w:ind w:right="389"/>
    </w:pPr>
    <w:rPr>
      <w:b/>
      <w:bCs/>
      <w:sz w:val="36"/>
      <w:szCs w:val="36"/>
      <w:lang w:val="en-GB"/>
    </w:rPr>
  </w:style>
  <w:style w:type="paragraph" w:customStyle="1" w:styleId="ManualNormal">
    <w:name w:val="ManualNormal"/>
    <w:basedOn w:val="Normal"/>
    <w:autoRedefine/>
    <w:rsid w:val="00A22206"/>
    <w:pPr>
      <w:autoSpaceDE w:val="0"/>
      <w:autoSpaceDN w:val="0"/>
      <w:adjustRightInd w:val="0"/>
    </w:pPr>
    <w:rPr>
      <w:rFonts w:ascii="Arial" w:hAnsi="Arial"/>
      <w:lang w:val="en-GB"/>
    </w:rPr>
  </w:style>
  <w:style w:type="paragraph" w:customStyle="1" w:styleId="SectionHead1">
    <w:name w:val="SectionHead1"/>
    <w:basedOn w:val="Heading2"/>
    <w:next w:val="Normal"/>
    <w:pPr>
      <w:pBdr>
        <w:top w:val="single" w:sz="8" w:space="1" w:color="auto"/>
        <w:bottom w:val="single" w:sz="8" w:space="1" w:color="auto"/>
      </w:pBdr>
      <w:spacing w:after="240"/>
      <w:jc w:val="center"/>
    </w:pPr>
    <w:rPr>
      <w:rFonts w:ascii="Gill Sans" w:hAnsi="Gill Sans" w:cs="Times New Roman"/>
      <w:b w:val="0"/>
      <w:bCs w:val="0"/>
      <w:i w:val="0"/>
      <w:iCs w:val="0"/>
      <w:sz w:val="32"/>
      <w:szCs w:val="20"/>
      <w:lang w:val="en-GB" w:bidi="he-IL"/>
    </w:rPr>
  </w:style>
  <w:style w:type="paragraph" w:styleId="BodyTextIndent">
    <w:name w:val="Body Text Indent"/>
    <w:basedOn w:val="Normal"/>
    <w:pPr>
      <w:ind w:left="60"/>
    </w:pPr>
  </w:style>
  <w:style w:type="character" w:styleId="HTMLCode">
    <w:name w:val="HTML Code"/>
    <w:rPr>
      <w:rFonts w:ascii="Courier New" w:eastAsia="Times New Roman" w:hAnsi="Courier New" w:cs="Courier New"/>
      <w:sz w:val="20"/>
      <w:szCs w:val="20"/>
    </w:rPr>
  </w:style>
  <w:style w:type="paragraph" w:customStyle="1" w:styleId="SectionHead2">
    <w:name w:val="SectionHead2"/>
    <w:basedOn w:val="Heading3"/>
    <w:next w:val="Normal"/>
    <w:pPr>
      <w:spacing w:before="120" w:after="120"/>
      <w:ind w:left="360"/>
    </w:pPr>
    <w:rPr>
      <w:rFonts w:ascii="Gill Sans" w:hAnsi="Gill Sans" w:cs="Times New Roman"/>
      <w:bCs w:val="0"/>
      <w:sz w:val="28"/>
      <w:szCs w:val="20"/>
      <w:lang w:val="en-GB" w:bidi="he-IL"/>
    </w:rPr>
  </w:style>
  <w:style w:type="paragraph" w:styleId="TOC1">
    <w:name w:val="toc 1"/>
    <w:basedOn w:val="Normal"/>
    <w:next w:val="Normal"/>
    <w:autoRedefine/>
    <w:uiPriority w:val="39"/>
  </w:style>
  <w:style w:type="character" w:styleId="HTMLTypewriter">
    <w:name w:val="HTML Typewriter"/>
    <w:rPr>
      <w:rFonts w:ascii="Arial Unicode MS" w:eastAsia="Arial Unicode MS" w:hAnsi="Arial Unicode MS" w:cs="Arial Unicode MS"/>
      <w:sz w:val="20"/>
      <w:szCs w:val="20"/>
    </w:rPr>
  </w:style>
  <w:style w:type="paragraph" w:customStyle="1" w:styleId="Notation">
    <w:name w:val="Notation"/>
    <w:basedOn w:val="Normal"/>
    <w:next w:val="Normal"/>
    <w:rPr>
      <w:b/>
      <w:smallCaps/>
      <w:szCs w:val="20"/>
      <w:lang w:eastAsia="en-GB"/>
    </w:rPr>
  </w:style>
  <w:style w:type="character" w:customStyle="1" w:styleId="Typewriter">
    <w:name w:val="Typewriter"/>
    <w:rPr>
      <w:rFonts w:ascii="Courier New" w:hAnsi="Courier New" w:cs="Gill Sans"/>
      <w:sz w:val="20"/>
      <w:szCs w:val="20"/>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40"/>
    </w:pPr>
    <w:rPr>
      <w:rFonts w:ascii="Courier New" w:eastAsia="Courier New" w:hAnsi="Courier New" w:cs="Courier New"/>
      <w:color w:val="800000"/>
      <w:sz w:val="20"/>
      <w:szCs w:val="20"/>
    </w:rPr>
  </w:style>
  <w:style w:type="character" w:styleId="PageNumber">
    <w:name w:val="page number"/>
    <w:basedOn w:val="DefaultParagraphFont"/>
  </w:style>
  <w:style w:type="paragraph" w:styleId="Header">
    <w:name w:val="header"/>
    <w:basedOn w:val="Normal"/>
    <w:rsid w:val="001E4090"/>
    <w:pPr>
      <w:tabs>
        <w:tab w:val="center" w:pos="4153"/>
        <w:tab w:val="right" w:pos="8306"/>
      </w:tabs>
    </w:pPr>
  </w:style>
  <w:style w:type="paragraph" w:styleId="Footer">
    <w:name w:val="footer"/>
    <w:basedOn w:val="Normal"/>
    <w:rsid w:val="001E4090"/>
    <w:pPr>
      <w:tabs>
        <w:tab w:val="center" w:pos="4153"/>
        <w:tab w:val="right" w:pos="8306"/>
      </w:tabs>
    </w:pPr>
  </w:style>
  <w:style w:type="character" w:styleId="LineNumber">
    <w:name w:val="line number"/>
    <w:basedOn w:val="DefaultParagraphFont"/>
    <w:rsid w:val="00C47880"/>
  </w:style>
  <w:style w:type="paragraph" w:customStyle="1" w:styleId="BulletList">
    <w:name w:val="Bullet List"/>
    <w:basedOn w:val="Normal"/>
    <w:next w:val="NormalIndent"/>
    <w:rsid w:val="00C47880"/>
    <w:pPr>
      <w:tabs>
        <w:tab w:val="left" w:pos="1224"/>
      </w:tabs>
      <w:overflowPunct w:val="0"/>
      <w:autoSpaceDE w:val="0"/>
      <w:autoSpaceDN w:val="0"/>
      <w:adjustRightInd w:val="0"/>
      <w:ind w:left="864"/>
      <w:textAlignment w:val="baseline"/>
    </w:pPr>
    <w:rPr>
      <w:b/>
      <w:szCs w:val="20"/>
      <w:lang w:eastAsia="en-GB"/>
    </w:rPr>
  </w:style>
  <w:style w:type="paragraph" w:customStyle="1" w:styleId="Metext">
    <w:name w:val="Metext"/>
    <w:basedOn w:val="Normal"/>
    <w:rsid w:val="00C47880"/>
    <w:pPr>
      <w:overflowPunct w:val="0"/>
      <w:autoSpaceDE w:val="0"/>
      <w:autoSpaceDN w:val="0"/>
      <w:adjustRightInd w:val="0"/>
      <w:ind w:left="1080"/>
      <w:textAlignment w:val="baseline"/>
    </w:pPr>
    <w:rPr>
      <w:szCs w:val="20"/>
      <w:lang w:eastAsia="en-GB"/>
    </w:rPr>
  </w:style>
  <w:style w:type="paragraph" w:customStyle="1" w:styleId="Extext">
    <w:name w:val="Extext"/>
    <w:basedOn w:val="Normal"/>
    <w:rsid w:val="00C47880"/>
    <w:pPr>
      <w:overflowPunct w:val="0"/>
      <w:autoSpaceDE w:val="0"/>
      <w:autoSpaceDN w:val="0"/>
      <w:adjustRightInd w:val="0"/>
      <w:ind w:left="720"/>
      <w:textAlignment w:val="baseline"/>
    </w:pPr>
    <w:rPr>
      <w:szCs w:val="20"/>
      <w:lang w:eastAsia="en-GB"/>
    </w:rPr>
  </w:style>
  <w:style w:type="paragraph" w:customStyle="1" w:styleId="Metstep">
    <w:name w:val="Metstep"/>
    <w:basedOn w:val="Normal"/>
    <w:rsid w:val="00C47880"/>
    <w:pPr>
      <w:overflowPunct w:val="0"/>
      <w:autoSpaceDE w:val="0"/>
      <w:autoSpaceDN w:val="0"/>
      <w:adjustRightInd w:val="0"/>
      <w:spacing w:after="30"/>
      <w:ind w:left="1728" w:hanging="288"/>
      <w:textAlignment w:val="baseline"/>
    </w:pPr>
    <w:rPr>
      <w:szCs w:val="20"/>
      <w:lang w:eastAsia="en-GB"/>
    </w:rPr>
  </w:style>
  <w:style w:type="paragraph" w:customStyle="1" w:styleId="Exgraph">
    <w:name w:val="Exgraph"/>
    <w:basedOn w:val="Normal"/>
    <w:rsid w:val="00C47880"/>
    <w:pPr>
      <w:overflowPunct w:val="0"/>
      <w:autoSpaceDE w:val="0"/>
      <w:autoSpaceDN w:val="0"/>
      <w:adjustRightInd w:val="0"/>
      <w:ind w:left="360" w:right="-360"/>
      <w:textAlignment w:val="baseline"/>
    </w:pPr>
    <w:rPr>
      <w:sz w:val="8"/>
      <w:szCs w:val="20"/>
      <w:lang w:eastAsia="en-GB"/>
    </w:rPr>
  </w:style>
  <w:style w:type="paragraph" w:customStyle="1" w:styleId="Endgraph">
    <w:name w:val="Endgraph"/>
    <w:basedOn w:val="Normal"/>
    <w:next w:val="Normal"/>
    <w:rsid w:val="00C47880"/>
    <w:pPr>
      <w:overflowPunct w:val="0"/>
      <w:autoSpaceDE w:val="0"/>
      <w:autoSpaceDN w:val="0"/>
      <w:adjustRightInd w:val="0"/>
      <w:ind w:right="-86"/>
      <w:jc w:val="right"/>
      <w:textAlignment w:val="baseline"/>
    </w:pPr>
    <w:rPr>
      <w:szCs w:val="20"/>
      <w:lang w:eastAsia="en-GB"/>
    </w:rPr>
  </w:style>
  <w:style w:type="paragraph" w:customStyle="1" w:styleId="Metgraph">
    <w:name w:val="Metgraph"/>
    <w:basedOn w:val="Normal"/>
    <w:next w:val="Metext"/>
    <w:rsid w:val="00C47880"/>
    <w:pPr>
      <w:overflowPunct w:val="0"/>
      <w:autoSpaceDE w:val="0"/>
      <w:autoSpaceDN w:val="0"/>
      <w:adjustRightInd w:val="0"/>
      <w:ind w:left="720"/>
      <w:textAlignment w:val="baseline"/>
    </w:pPr>
    <w:rPr>
      <w:szCs w:val="20"/>
      <w:lang w:eastAsia="en-GB"/>
    </w:rPr>
  </w:style>
  <w:style w:type="paragraph" w:customStyle="1" w:styleId="Table">
    <w:name w:val="Table"/>
    <w:basedOn w:val="Normal"/>
    <w:rsid w:val="00C47880"/>
    <w:pPr>
      <w:tabs>
        <w:tab w:val="right" w:pos="274"/>
      </w:tabs>
      <w:overflowPunct w:val="0"/>
      <w:autoSpaceDE w:val="0"/>
      <w:autoSpaceDN w:val="0"/>
      <w:adjustRightInd w:val="0"/>
      <w:spacing w:after="240"/>
      <w:ind w:right="130"/>
      <w:textAlignment w:val="baseline"/>
    </w:pPr>
    <w:rPr>
      <w:rFonts w:ascii="Arial" w:hAnsi="Arial"/>
      <w:sz w:val="22"/>
      <w:szCs w:val="20"/>
      <w:lang w:eastAsia="en-GB"/>
    </w:rPr>
  </w:style>
  <w:style w:type="paragraph" w:customStyle="1" w:styleId="footerverso">
    <w:name w:val="footer verso"/>
    <w:basedOn w:val="Normal"/>
    <w:rsid w:val="00C47880"/>
    <w:pPr>
      <w:overflowPunct w:val="0"/>
      <w:autoSpaceDE w:val="0"/>
      <w:autoSpaceDN w:val="0"/>
      <w:adjustRightInd w:val="0"/>
      <w:ind w:left="-86" w:right="-86"/>
      <w:textAlignment w:val="baseline"/>
    </w:pPr>
    <w:rPr>
      <w:szCs w:val="20"/>
      <w:lang w:eastAsia="en-GB"/>
    </w:rPr>
  </w:style>
  <w:style w:type="paragraph" w:customStyle="1" w:styleId="headerverso">
    <w:name w:val="header verso"/>
    <w:basedOn w:val="Normal"/>
    <w:rsid w:val="00C47880"/>
    <w:pPr>
      <w:overflowPunct w:val="0"/>
      <w:autoSpaceDE w:val="0"/>
      <w:autoSpaceDN w:val="0"/>
      <w:adjustRightInd w:val="0"/>
      <w:ind w:left="-86" w:right="-86"/>
      <w:textAlignment w:val="baseline"/>
    </w:pPr>
    <w:rPr>
      <w:rFonts w:ascii="Arial" w:hAnsi="Arial"/>
      <w:sz w:val="20"/>
      <w:szCs w:val="20"/>
      <w:lang w:eastAsia="en-GB"/>
    </w:rPr>
  </w:style>
  <w:style w:type="paragraph" w:customStyle="1" w:styleId="pcxno">
    <w:name w:val="pcxno"/>
    <w:basedOn w:val="pcx"/>
    <w:next w:val="figcap"/>
    <w:rsid w:val="00C47880"/>
    <w:pPr>
      <w:framePr w:wrap="auto" w:vAnchor="margin" w:xAlign="left" w:yAlign="inline"/>
      <w:pBdr>
        <w:top w:val="none" w:sz="0" w:space="0" w:color="auto"/>
        <w:left w:val="none" w:sz="0" w:space="0" w:color="auto"/>
        <w:bottom w:val="none" w:sz="0" w:space="0" w:color="auto"/>
        <w:right w:val="none" w:sz="0" w:space="0" w:color="auto"/>
      </w:pBdr>
    </w:pPr>
  </w:style>
  <w:style w:type="paragraph" w:customStyle="1" w:styleId="pcx">
    <w:name w:val="pcx"/>
    <w:basedOn w:val="Flush"/>
    <w:next w:val="pcxno"/>
    <w:rsid w:val="00C47880"/>
    <w:pPr>
      <w:framePr w:wrap="notBeside" w:vAnchor="text" w:hAnchor="text" w:xAlign="center" w:y="1"/>
      <w:pBdr>
        <w:top w:val="single" w:sz="6" w:space="0" w:color="auto"/>
        <w:left w:val="single" w:sz="6" w:space="0" w:color="auto"/>
        <w:bottom w:val="single" w:sz="6" w:space="0" w:color="auto"/>
        <w:right w:val="single" w:sz="6" w:space="0" w:color="auto"/>
      </w:pBdr>
      <w:jc w:val="center"/>
    </w:pPr>
  </w:style>
  <w:style w:type="paragraph" w:customStyle="1" w:styleId="Flush">
    <w:name w:val="Flush"/>
    <w:basedOn w:val="Normal"/>
    <w:rsid w:val="00C47880"/>
    <w:pPr>
      <w:overflowPunct w:val="0"/>
      <w:autoSpaceDE w:val="0"/>
      <w:autoSpaceDN w:val="0"/>
      <w:adjustRightInd w:val="0"/>
      <w:textAlignment w:val="baseline"/>
    </w:pPr>
    <w:rPr>
      <w:szCs w:val="20"/>
      <w:lang w:eastAsia="en-GB"/>
    </w:rPr>
  </w:style>
  <w:style w:type="paragraph" w:customStyle="1" w:styleId="figcap">
    <w:name w:val="figcap"/>
    <w:basedOn w:val="Normal"/>
    <w:next w:val="Normal"/>
    <w:rsid w:val="00C47880"/>
    <w:pPr>
      <w:overflowPunct w:val="0"/>
      <w:autoSpaceDE w:val="0"/>
      <w:autoSpaceDN w:val="0"/>
      <w:adjustRightInd w:val="0"/>
      <w:jc w:val="center"/>
      <w:textAlignment w:val="baseline"/>
    </w:pPr>
    <w:rPr>
      <w:szCs w:val="20"/>
      <w:lang w:eastAsia="en-GB"/>
    </w:rPr>
  </w:style>
  <w:style w:type="paragraph" w:customStyle="1" w:styleId="Sumfunction">
    <w:name w:val="Sumfunction"/>
    <w:basedOn w:val="Normal"/>
    <w:next w:val="Sumstep"/>
    <w:rsid w:val="00C47880"/>
    <w:pPr>
      <w:keepNext/>
      <w:overflowPunct w:val="0"/>
      <w:autoSpaceDE w:val="0"/>
      <w:autoSpaceDN w:val="0"/>
      <w:adjustRightInd w:val="0"/>
      <w:spacing w:after="120"/>
      <w:textAlignment w:val="baseline"/>
    </w:pPr>
    <w:rPr>
      <w:b/>
      <w:sz w:val="22"/>
      <w:szCs w:val="20"/>
      <w:lang w:eastAsia="en-GB"/>
    </w:rPr>
  </w:style>
  <w:style w:type="paragraph" w:customStyle="1" w:styleId="Sumstep">
    <w:name w:val="Sumstep"/>
    <w:basedOn w:val="Normal"/>
    <w:rsid w:val="00C47880"/>
    <w:pPr>
      <w:keepNext/>
      <w:keepLines/>
      <w:tabs>
        <w:tab w:val="left" w:pos="576"/>
      </w:tabs>
      <w:overflowPunct w:val="0"/>
      <w:autoSpaceDE w:val="0"/>
      <w:autoSpaceDN w:val="0"/>
      <w:adjustRightInd w:val="0"/>
      <w:ind w:left="576" w:hanging="288"/>
      <w:textAlignment w:val="baseline"/>
    </w:pPr>
    <w:rPr>
      <w:sz w:val="22"/>
      <w:szCs w:val="20"/>
      <w:lang w:eastAsia="en-GB"/>
    </w:rPr>
  </w:style>
  <w:style w:type="paragraph" w:customStyle="1" w:styleId="Selftext">
    <w:name w:val="Selftext"/>
    <w:basedOn w:val="Normal"/>
    <w:rsid w:val="00C47880"/>
    <w:pPr>
      <w:overflowPunct w:val="0"/>
      <w:autoSpaceDE w:val="0"/>
      <w:autoSpaceDN w:val="0"/>
      <w:adjustRightInd w:val="0"/>
      <w:spacing w:after="240"/>
      <w:ind w:left="187"/>
      <w:textAlignment w:val="baseline"/>
    </w:pPr>
    <w:rPr>
      <w:szCs w:val="20"/>
      <w:lang w:eastAsia="en-GB"/>
    </w:rPr>
  </w:style>
  <w:style w:type="paragraph" w:customStyle="1" w:styleId="Selfstep">
    <w:name w:val="Selfstep"/>
    <w:basedOn w:val="Normal"/>
    <w:rsid w:val="00C47880"/>
    <w:pPr>
      <w:tabs>
        <w:tab w:val="right" w:pos="634"/>
      </w:tabs>
      <w:overflowPunct w:val="0"/>
      <w:autoSpaceDE w:val="0"/>
      <w:autoSpaceDN w:val="0"/>
      <w:adjustRightInd w:val="0"/>
      <w:spacing w:after="240"/>
      <w:ind w:left="907" w:hanging="547"/>
      <w:textAlignment w:val="baseline"/>
    </w:pPr>
    <w:rPr>
      <w:szCs w:val="20"/>
      <w:lang w:eastAsia="en-GB"/>
    </w:rPr>
  </w:style>
  <w:style w:type="paragraph" w:customStyle="1" w:styleId="Hint">
    <w:name w:val="Hint"/>
    <w:basedOn w:val="NormalIndent"/>
    <w:next w:val="Normal"/>
    <w:rsid w:val="00C47880"/>
    <w:pPr>
      <w:spacing w:before="48" w:after="48"/>
      <w:ind w:left="0"/>
    </w:pPr>
    <w:rPr>
      <w:rFonts w:ascii="Tekton" w:hAnsi="Tekton"/>
      <w:b/>
      <w:i/>
    </w:rPr>
  </w:style>
  <w:style w:type="paragraph" w:customStyle="1" w:styleId="tabtitls">
    <w:name w:val="tabtitls"/>
    <w:basedOn w:val="Heading1"/>
    <w:rsid w:val="00C47880"/>
    <w:pPr>
      <w:outlineLvl w:val="9"/>
    </w:pPr>
  </w:style>
  <w:style w:type="paragraph" w:customStyle="1" w:styleId="tblkeys">
    <w:name w:val="tblkeys"/>
    <w:basedOn w:val="Table"/>
    <w:rsid w:val="00C47880"/>
    <w:rPr>
      <w:b/>
      <w:smallCaps/>
    </w:rPr>
  </w:style>
  <w:style w:type="paragraph" w:customStyle="1" w:styleId="Longmetstep">
    <w:name w:val="Longmetstep"/>
    <w:basedOn w:val="Metstep"/>
    <w:rsid w:val="00C47880"/>
    <w:pPr>
      <w:tabs>
        <w:tab w:val="decimal" w:pos="1570"/>
      </w:tabs>
      <w:ind w:left="1710" w:hanging="540"/>
    </w:pPr>
  </w:style>
  <w:style w:type="paragraph" w:customStyle="1" w:styleId="Longsumstep">
    <w:name w:val="Longsumstep"/>
    <w:basedOn w:val="Sumstep"/>
    <w:rsid w:val="00C47880"/>
    <w:pPr>
      <w:tabs>
        <w:tab w:val="decimal" w:pos="418"/>
      </w:tabs>
      <w:ind w:hanging="576"/>
    </w:pPr>
    <w:rPr>
      <w:sz w:val="24"/>
    </w:rPr>
  </w:style>
  <w:style w:type="paragraph" w:customStyle="1" w:styleId="SectionTitle">
    <w:name w:val="Section Title"/>
    <w:basedOn w:val="Heading1"/>
    <w:rsid w:val="00C47880"/>
    <w:pPr>
      <w:jc w:val="right"/>
      <w:outlineLvl w:val="9"/>
    </w:pPr>
    <w:rPr>
      <w:i/>
      <w:sz w:val="56"/>
    </w:rPr>
  </w:style>
  <w:style w:type="paragraph" w:customStyle="1" w:styleId="TableText">
    <w:name w:val="Table Text"/>
    <w:basedOn w:val="Table"/>
    <w:rsid w:val="00C47880"/>
    <w:pPr>
      <w:spacing w:before="60" w:after="60"/>
      <w:ind w:right="115"/>
    </w:pPr>
  </w:style>
  <w:style w:type="paragraph" w:customStyle="1" w:styleId="s">
    <w:name w:val="s"/>
    <w:basedOn w:val="Normal"/>
    <w:rsid w:val="00C47880"/>
    <w:pPr>
      <w:overflowPunct w:val="0"/>
      <w:autoSpaceDE w:val="0"/>
      <w:autoSpaceDN w:val="0"/>
      <w:adjustRightInd w:val="0"/>
      <w:ind w:left="360"/>
      <w:textAlignment w:val="baseline"/>
    </w:pPr>
    <w:rPr>
      <w:szCs w:val="20"/>
      <w:lang w:eastAsia="en-GB"/>
    </w:rPr>
  </w:style>
  <w:style w:type="paragraph" w:customStyle="1" w:styleId="Test">
    <w:name w:val="Test"/>
    <w:basedOn w:val="Normal"/>
    <w:rsid w:val="00C47880"/>
    <w:pPr>
      <w:framePr w:hSpace="187" w:wrap="around" w:vAnchor="text" w:hAnchor="text" w:xAlign="outside" w:y="1"/>
      <w:tabs>
        <w:tab w:val="right" w:pos="7920"/>
      </w:tabs>
      <w:overflowPunct w:val="0"/>
      <w:autoSpaceDE w:val="0"/>
      <w:autoSpaceDN w:val="0"/>
      <w:adjustRightInd w:val="0"/>
      <w:ind w:left="-86" w:right="-86"/>
      <w:jc w:val="center"/>
      <w:textAlignment w:val="baseline"/>
    </w:pPr>
    <w:rPr>
      <w:szCs w:val="20"/>
      <w:lang w:eastAsia="en-GB"/>
    </w:rPr>
  </w:style>
  <w:style w:type="paragraph" w:customStyle="1" w:styleId="FooterPageNumber">
    <w:name w:val="Footer Page Number"/>
    <w:basedOn w:val="Test"/>
    <w:rsid w:val="00C47880"/>
    <w:pPr>
      <w:framePr w:wrap="around"/>
    </w:pPr>
  </w:style>
  <w:style w:type="paragraph" w:customStyle="1" w:styleId="FooterLast">
    <w:name w:val="Footer Last"/>
    <w:basedOn w:val="Footer"/>
    <w:rsid w:val="00C47880"/>
    <w:pPr>
      <w:tabs>
        <w:tab w:val="clear" w:pos="4153"/>
        <w:tab w:val="clear" w:pos="8306"/>
        <w:tab w:val="right" w:pos="7920"/>
      </w:tabs>
      <w:overflowPunct w:val="0"/>
      <w:autoSpaceDE w:val="0"/>
      <w:autoSpaceDN w:val="0"/>
      <w:adjustRightInd w:val="0"/>
      <w:ind w:left="-86" w:right="-86"/>
      <w:jc w:val="right"/>
      <w:textAlignment w:val="baseline"/>
    </w:pPr>
    <w:rPr>
      <w:sz w:val="16"/>
      <w:szCs w:val="20"/>
      <w:lang w:eastAsia="en-GB"/>
    </w:rPr>
  </w:style>
  <w:style w:type="paragraph" w:customStyle="1" w:styleId="HeaderEven">
    <w:name w:val="Header Even"/>
    <w:basedOn w:val="headerverso"/>
    <w:rsid w:val="00C47880"/>
    <w:pPr>
      <w:spacing w:line="180" w:lineRule="exact"/>
      <w:ind w:left="-58"/>
    </w:pPr>
  </w:style>
  <w:style w:type="paragraph" w:customStyle="1" w:styleId="HeaderOdd">
    <w:name w:val="Header Odd"/>
    <w:basedOn w:val="Header"/>
    <w:rsid w:val="00C47880"/>
    <w:pPr>
      <w:tabs>
        <w:tab w:val="clear" w:pos="4153"/>
        <w:tab w:val="clear" w:pos="8306"/>
      </w:tabs>
      <w:overflowPunct w:val="0"/>
      <w:autoSpaceDE w:val="0"/>
      <w:autoSpaceDN w:val="0"/>
      <w:adjustRightInd w:val="0"/>
      <w:spacing w:line="180" w:lineRule="exact"/>
      <w:ind w:right="-58"/>
      <w:jc w:val="right"/>
      <w:textAlignment w:val="baseline"/>
    </w:pPr>
    <w:rPr>
      <w:rFonts w:ascii="Arial" w:hAnsi="Arial"/>
      <w:sz w:val="20"/>
      <w:szCs w:val="20"/>
      <w:lang w:eastAsia="en-GB"/>
    </w:rPr>
  </w:style>
  <w:style w:type="paragraph" w:customStyle="1" w:styleId="HeaderLine">
    <w:name w:val="Header Line"/>
    <w:basedOn w:val="headerverso"/>
    <w:rsid w:val="00C47880"/>
    <w:pPr>
      <w:spacing w:after="320" w:line="180" w:lineRule="atLeast"/>
      <w:jc w:val="center"/>
    </w:pPr>
  </w:style>
  <w:style w:type="paragraph" w:customStyle="1" w:styleId="FooterInside">
    <w:name w:val="Footer Inside"/>
    <w:basedOn w:val="Normal"/>
    <w:rsid w:val="00C47880"/>
    <w:pPr>
      <w:framePr w:hSpace="187" w:wrap="around" w:vAnchor="text" w:hAnchor="margin" w:xAlign="inside" w:y="1"/>
      <w:overflowPunct w:val="0"/>
      <w:autoSpaceDE w:val="0"/>
      <w:autoSpaceDN w:val="0"/>
      <w:adjustRightInd w:val="0"/>
      <w:textAlignment w:val="baseline"/>
    </w:pPr>
    <w:rPr>
      <w:szCs w:val="20"/>
      <w:lang w:eastAsia="en-GB"/>
    </w:rPr>
  </w:style>
  <w:style w:type="paragraph" w:styleId="TOC6">
    <w:name w:val="toc 6"/>
    <w:basedOn w:val="Normal"/>
    <w:next w:val="Normal"/>
    <w:semiHidden/>
    <w:rsid w:val="007D1778"/>
    <w:pPr>
      <w:tabs>
        <w:tab w:val="left" w:leader="dot" w:pos="8280"/>
        <w:tab w:val="right" w:pos="8640"/>
      </w:tabs>
      <w:overflowPunct w:val="0"/>
      <w:autoSpaceDE w:val="0"/>
      <w:autoSpaceDN w:val="0"/>
      <w:adjustRightInd w:val="0"/>
      <w:ind w:left="3600" w:right="720"/>
      <w:textAlignment w:val="baseline"/>
    </w:pPr>
    <w:rPr>
      <w:szCs w:val="20"/>
      <w:lang w:eastAsia="en-GB"/>
    </w:rPr>
  </w:style>
  <w:style w:type="paragraph" w:customStyle="1" w:styleId="Story">
    <w:name w:val="Story"/>
    <w:basedOn w:val="Normal"/>
    <w:rsid w:val="003B31C5"/>
    <w:pPr>
      <w:overflowPunct w:val="0"/>
      <w:autoSpaceDE w:val="0"/>
      <w:autoSpaceDN w:val="0"/>
      <w:adjustRightInd w:val="0"/>
      <w:ind w:left="1440" w:hanging="1440"/>
      <w:textAlignment w:val="baseline"/>
    </w:pPr>
    <w:rPr>
      <w:sz w:val="20"/>
      <w:szCs w:val="20"/>
      <w:lang w:eastAsia="en-GB"/>
    </w:rPr>
  </w:style>
  <w:style w:type="paragraph" w:styleId="NormalWeb">
    <w:name w:val="Normal (Web)"/>
    <w:basedOn w:val="Normal"/>
    <w:uiPriority w:val="99"/>
    <w:unhideWhenUsed/>
    <w:rsid w:val="00251352"/>
    <w:pPr>
      <w:spacing w:before="100" w:beforeAutospacing="1" w:after="100" w:afterAutospacing="1"/>
    </w:pPr>
  </w:style>
  <w:style w:type="paragraph" w:styleId="BalloonText">
    <w:name w:val="Balloon Text"/>
    <w:basedOn w:val="Normal"/>
    <w:link w:val="BalloonTextChar"/>
    <w:uiPriority w:val="99"/>
    <w:semiHidden/>
    <w:unhideWhenUsed/>
    <w:rsid w:val="00EF503A"/>
    <w:rPr>
      <w:rFonts w:ascii="Tahoma" w:hAnsi="Tahoma"/>
      <w:sz w:val="16"/>
      <w:szCs w:val="16"/>
    </w:rPr>
  </w:style>
  <w:style w:type="character" w:customStyle="1" w:styleId="BalloonTextChar">
    <w:name w:val="Balloon Text Char"/>
    <w:link w:val="BalloonText"/>
    <w:uiPriority w:val="99"/>
    <w:semiHidden/>
    <w:rsid w:val="00EF503A"/>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767798">
      <w:bodyDiv w:val="1"/>
      <w:marLeft w:val="0"/>
      <w:marRight w:val="0"/>
      <w:marTop w:val="0"/>
      <w:marBottom w:val="0"/>
      <w:divBdr>
        <w:top w:val="none" w:sz="0" w:space="0" w:color="auto"/>
        <w:left w:val="none" w:sz="0" w:space="0" w:color="auto"/>
        <w:bottom w:val="none" w:sz="0" w:space="0" w:color="auto"/>
        <w:right w:val="none" w:sz="0" w:space="0" w:color="auto"/>
      </w:divBdr>
      <w:divsChild>
        <w:div w:id="245579601">
          <w:marLeft w:val="240"/>
          <w:marRight w:val="240"/>
          <w:marTop w:val="0"/>
          <w:marBottom w:val="0"/>
          <w:divBdr>
            <w:top w:val="none" w:sz="0" w:space="0" w:color="auto"/>
            <w:left w:val="none" w:sz="0" w:space="0" w:color="auto"/>
            <w:bottom w:val="none" w:sz="0" w:space="0" w:color="auto"/>
            <w:right w:val="none" w:sz="0" w:space="0" w:color="auto"/>
          </w:divBdr>
        </w:div>
      </w:divsChild>
    </w:div>
    <w:div w:id="274140127">
      <w:bodyDiv w:val="1"/>
      <w:marLeft w:val="0"/>
      <w:marRight w:val="0"/>
      <w:marTop w:val="0"/>
      <w:marBottom w:val="0"/>
      <w:divBdr>
        <w:top w:val="none" w:sz="0" w:space="0" w:color="auto"/>
        <w:left w:val="none" w:sz="0" w:space="0" w:color="auto"/>
        <w:bottom w:val="none" w:sz="0" w:space="0" w:color="auto"/>
        <w:right w:val="none" w:sz="0" w:space="0" w:color="auto"/>
      </w:divBdr>
      <w:divsChild>
        <w:div w:id="1253901039">
          <w:marLeft w:val="0"/>
          <w:marRight w:val="0"/>
          <w:marTop w:val="0"/>
          <w:marBottom w:val="0"/>
          <w:divBdr>
            <w:top w:val="single" w:sz="6" w:space="0" w:color="678FC2"/>
            <w:left w:val="single" w:sz="6" w:space="0" w:color="678FC2"/>
            <w:bottom w:val="single" w:sz="6" w:space="0" w:color="678FC2"/>
            <w:right w:val="single" w:sz="6" w:space="0" w:color="678FC2"/>
          </w:divBdr>
          <w:divsChild>
            <w:div w:id="1602489443">
              <w:marLeft w:val="0"/>
              <w:marRight w:val="0"/>
              <w:marTop w:val="0"/>
              <w:marBottom w:val="0"/>
              <w:divBdr>
                <w:top w:val="none" w:sz="0" w:space="0" w:color="auto"/>
                <w:left w:val="none" w:sz="0" w:space="0" w:color="auto"/>
                <w:bottom w:val="none" w:sz="0" w:space="0" w:color="auto"/>
                <w:right w:val="none" w:sz="0" w:space="0" w:color="auto"/>
              </w:divBdr>
              <w:divsChild>
                <w:div w:id="1250965727">
                  <w:marLeft w:val="150"/>
                  <w:marRight w:val="150"/>
                  <w:marTop w:val="0"/>
                  <w:marBottom w:val="0"/>
                  <w:divBdr>
                    <w:top w:val="none" w:sz="0" w:space="0" w:color="auto"/>
                    <w:left w:val="none" w:sz="0" w:space="0" w:color="auto"/>
                    <w:bottom w:val="none" w:sz="0" w:space="0" w:color="auto"/>
                    <w:right w:val="none" w:sz="0" w:space="0" w:color="auto"/>
                  </w:divBdr>
                  <w:divsChild>
                    <w:div w:id="138739947">
                      <w:marLeft w:val="0"/>
                      <w:marRight w:val="0"/>
                      <w:marTop w:val="0"/>
                      <w:marBottom w:val="0"/>
                      <w:divBdr>
                        <w:top w:val="none" w:sz="0" w:space="0" w:color="auto"/>
                        <w:left w:val="none" w:sz="0" w:space="0" w:color="auto"/>
                        <w:bottom w:val="none" w:sz="0" w:space="0" w:color="auto"/>
                        <w:right w:val="none" w:sz="0" w:space="0" w:color="auto"/>
                      </w:divBdr>
                      <w:divsChild>
                        <w:div w:id="952639340">
                          <w:marLeft w:val="0"/>
                          <w:marRight w:val="0"/>
                          <w:marTop w:val="0"/>
                          <w:marBottom w:val="0"/>
                          <w:divBdr>
                            <w:top w:val="none" w:sz="0" w:space="0" w:color="auto"/>
                            <w:left w:val="none" w:sz="0" w:space="0" w:color="auto"/>
                            <w:bottom w:val="none" w:sz="0" w:space="0" w:color="auto"/>
                            <w:right w:val="none" w:sz="0" w:space="0" w:color="auto"/>
                          </w:divBdr>
                          <w:divsChild>
                            <w:div w:id="1962688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1617053">
      <w:bodyDiv w:val="1"/>
      <w:marLeft w:val="0"/>
      <w:marRight w:val="0"/>
      <w:marTop w:val="0"/>
      <w:marBottom w:val="225"/>
      <w:divBdr>
        <w:top w:val="none" w:sz="0" w:space="0" w:color="auto"/>
        <w:left w:val="none" w:sz="0" w:space="0" w:color="auto"/>
        <w:bottom w:val="none" w:sz="0" w:space="0" w:color="auto"/>
        <w:right w:val="none" w:sz="0" w:space="0" w:color="auto"/>
      </w:divBdr>
      <w:divsChild>
        <w:div w:id="1821337939">
          <w:marLeft w:val="0"/>
          <w:marRight w:val="0"/>
          <w:marTop w:val="0"/>
          <w:marBottom w:val="0"/>
          <w:divBdr>
            <w:top w:val="none" w:sz="0" w:space="0" w:color="auto"/>
            <w:left w:val="none" w:sz="0" w:space="0" w:color="auto"/>
            <w:bottom w:val="none" w:sz="0" w:space="0" w:color="auto"/>
            <w:right w:val="none" w:sz="0" w:space="0" w:color="auto"/>
          </w:divBdr>
          <w:divsChild>
            <w:div w:id="1344672365">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1057049528">
      <w:bodyDiv w:val="1"/>
      <w:marLeft w:val="0"/>
      <w:marRight w:val="0"/>
      <w:marTop w:val="0"/>
      <w:marBottom w:val="225"/>
      <w:divBdr>
        <w:top w:val="none" w:sz="0" w:space="0" w:color="auto"/>
        <w:left w:val="none" w:sz="0" w:space="0" w:color="auto"/>
        <w:bottom w:val="none" w:sz="0" w:space="0" w:color="auto"/>
        <w:right w:val="none" w:sz="0" w:space="0" w:color="auto"/>
      </w:divBdr>
      <w:divsChild>
        <w:div w:id="1035232978">
          <w:marLeft w:val="0"/>
          <w:marRight w:val="0"/>
          <w:marTop w:val="0"/>
          <w:marBottom w:val="0"/>
          <w:divBdr>
            <w:top w:val="none" w:sz="0" w:space="0" w:color="auto"/>
            <w:left w:val="none" w:sz="0" w:space="0" w:color="auto"/>
            <w:bottom w:val="none" w:sz="0" w:space="0" w:color="auto"/>
            <w:right w:val="none" w:sz="0" w:space="0" w:color="auto"/>
          </w:divBdr>
          <w:divsChild>
            <w:div w:id="1891107455">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1559586198">
      <w:bodyDiv w:val="1"/>
      <w:marLeft w:val="0"/>
      <w:marRight w:val="0"/>
      <w:marTop w:val="0"/>
      <w:marBottom w:val="225"/>
      <w:divBdr>
        <w:top w:val="none" w:sz="0" w:space="0" w:color="auto"/>
        <w:left w:val="none" w:sz="0" w:space="0" w:color="auto"/>
        <w:bottom w:val="none" w:sz="0" w:space="0" w:color="auto"/>
        <w:right w:val="none" w:sz="0" w:space="0" w:color="auto"/>
      </w:divBdr>
      <w:divsChild>
        <w:div w:id="630090528">
          <w:marLeft w:val="0"/>
          <w:marRight w:val="0"/>
          <w:marTop w:val="0"/>
          <w:marBottom w:val="0"/>
          <w:divBdr>
            <w:top w:val="none" w:sz="0" w:space="0" w:color="auto"/>
            <w:left w:val="none" w:sz="0" w:space="0" w:color="auto"/>
            <w:bottom w:val="none" w:sz="0" w:space="0" w:color="auto"/>
            <w:right w:val="none" w:sz="0" w:space="0" w:color="auto"/>
          </w:divBdr>
          <w:divsChild>
            <w:div w:id="750858131">
              <w:marLeft w:val="45"/>
              <w:marRight w:val="0"/>
              <w:marTop w:val="45"/>
              <w:marBottom w:val="225"/>
              <w:divBdr>
                <w:top w:val="none" w:sz="0" w:space="0" w:color="auto"/>
                <w:left w:val="none" w:sz="0" w:space="0" w:color="auto"/>
                <w:bottom w:val="none" w:sz="0" w:space="0" w:color="auto"/>
                <w:right w:val="none" w:sz="0" w:space="0" w:color="auto"/>
              </w:divBdr>
              <w:divsChild>
                <w:div w:id="1864781961">
                  <w:marLeft w:val="0"/>
                  <w:marRight w:val="0"/>
                  <w:marTop w:val="0"/>
                  <w:marBottom w:val="225"/>
                  <w:divBdr>
                    <w:top w:val="none" w:sz="0" w:space="0" w:color="auto"/>
                    <w:left w:val="none" w:sz="0" w:space="0" w:color="auto"/>
                    <w:bottom w:val="none" w:sz="0" w:space="0" w:color="auto"/>
                    <w:right w:val="none" w:sz="0" w:space="0" w:color="auto"/>
                  </w:divBdr>
                  <w:divsChild>
                    <w:div w:id="292558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oleObject" Target="embeddings/oleObject3.bin"/><Relationship Id="rId26" Type="http://schemas.openxmlformats.org/officeDocument/2006/relationships/image" Target="media/image11.png"/><Relationship Id="rId39" Type="http://schemas.openxmlformats.org/officeDocument/2006/relationships/image" Target="media/image14.png"/><Relationship Id="rId21" Type="http://schemas.openxmlformats.org/officeDocument/2006/relationships/oleObject" Target="embeddings/oleObject6.bin"/><Relationship Id="rId34" Type="http://schemas.openxmlformats.org/officeDocument/2006/relationships/oleObject" Target="embeddings/oleObject15.bin"/><Relationship Id="rId42" Type="http://schemas.openxmlformats.org/officeDocument/2006/relationships/oleObject" Target="embeddings/oleObject21.bin"/><Relationship Id="rId47" Type="http://schemas.openxmlformats.org/officeDocument/2006/relationships/header" Target="header1.xml"/><Relationship Id="rId50" Type="http://schemas.openxmlformats.org/officeDocument/2006/relationships/footer" Target="footer3.xml"/><Relationship Id="rId55" Type="http://schemas.openxmlformats.org/officeDocument/2006/relationships/footer" Target="footer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2.png"/><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oleObject" Target="embeddings/oleObject13.bin"/><Relationship Id="rId37" Type="http://schemas.openxmlformats.org/officeDocument/2006/relationships/oleObject" Target="embeddings/oleObject17.bin"/><Relationship Id="rId40" Type="http://schemas.openxmlformats.org/officeDocument/2006/relationships/oleObject" Target="embeddings/oleObject19.bin"/><Relationship Id="rId45" Type="http://schemas.openxmlformats.org/officeDocument/2006/relationships/oleObject" Target="embeddings/oleObject23.bin"/><Relationship Id="rId53" Type="http://schemas.openxmlformats.org/officeDocument/2006/relationships/footer" Target="footer4.xml"/><Relationship Id="rId58" Type="http://schemas.openxmlformats.org/officeDocument/2006/relationships/footer" Target="footer7.xml"/><Relationship Id="rId5" Type="http://schemas.openxmlformats.org/officeDocument/2006/relationships/webSettings" Target="webSettings.xml"/><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oleObject" Target="embeddings/oleObject9.bin"/><Relationship Id="rId30" Type="http://schemas.openxmlformats.org/officeDocument/2006/relationships/oleObject" Target="embeddings/oleObject11.bin"/><Relationship Id="rId35" Type="http://schemas.openxmlformats.org/officeDocument/2006/relationships/oleObject" Target="embeddings/oleObject16.bin"/><Relationship Id="rId43" Type="http://schemas.openxmlformats.org/officeDocument/2006/relationships/oleObject" Target="embeddings/oleObject22.bin"/><Relationship Id="rId48" Type="http://schemas.openxmlformats.org/officeDocument/2006/relationships/footer" Target="footer1.xml"/><Relationship Id="rId56" Type="http://schemas.openxmlformats.org/officeDocument/2006/relationships/image" Target="media/image17.png"/><Relationship Id="rId8" Type="http://schemas.openxmlformats.org/officeDocument/2006/relationships/image" Target="media/image1.wmf"/><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0.png"/><Relationship Id="rId33" Type="http://schemas.openxmlformats.org/officeDocument/2006/relationships/oleObject" Target="embeddings/oleObject14.bin"/><Relationship Id="rId38" Type="http://schemas.openxmlformats.org/officeDocument/2006/relationships/oleObject" Target="embeddings/oleObject18.bin"/><Relationship Id="rId46" Type="http://schemas.openxmlformats.org/officeDocument/2006/relationships/oleObject" Target="embeddings/oleObject24.bin"/><Relationship Id="rId59"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20.bin"/><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7.bin"/><Relationship Id="rId28" Type="http://schemas.openxmlformats.org/officeDocument/2006/relationships/oleObject" Target="embeddings/oleObject10.bin"/><Relationship Id="rId36" Type="http://schemas.openxmlformats.org/officeDocument/2006/relationships/image" Target="media/image13.png"/><Relationship Id="rId49" Type="http://schemas.openxmlformats.org/officeDocument/2006/relationships/footer" Target="footer2.xml"/><Relationship Id="rId57" Type="http://schemas.openxmlformats.org/officeDocument/2006/relationships/header" Target="header4.xml"/><Relationship Id="rId10" Type="http://schemas.openxmlformats.org/officeDocument/2006/relationships/image" Target="media/image3.png"/><Relationship Id="rId31" Type="http://schemas.openxmlformats.org/officeDocument/2006/relationships/oleObject" Target="embeddings/oleObject12.bin"/><Relationship Id="rId44" Type="http://schemas.openxmlformats.org/officeDocument/2006/relationships/image" Target="media/image15.png"/><Relationship Id="rId52" Type="http://schemas.openxmlformats.org/officeDocument/2006/relationships/header" Target="header3.xml"/><Relationship Id="rId6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6.wmf"/></Relationships>
</file>

<file path=word/_rels/footer4.xml.rels><?xml version="1.0" encoding="UTF-8" standalone="yes"?>
<Relationships xmlns="http://schemas.openxmlformats.org/package/2006/relationships"><Relationship Id="rId1" Type="http://schemas.openxmlformats.org/officeDocument/2006/relationships/image" Target="media/image16.wmf"/></Relationships>
</file>

<file path=word/_rels/header1.xml.rels><?xml version="1.0" encoding="UTF-8" standalone="yes"?>
<Relationships xmlns="http://schemas.openxmlformats.org/package/2006/relationships"><Relationship Id="rId1" Type="http://schemas.openxmlformats.org/officeDocument/2006/relationships/image" Target="media/image16.wmf"/></Relationships>
</file>

<file path=word/_rels/header2.xml.rels><?xml version="1.0" encoding="UTF-8" standalone="yes"?>
<Relationships xmlns="http://schemas.openxmlformats.org/package/2006/relationships"><Relationship Id="rId1" Type="http://schemas.openxmlformats.org/officeDocument/2006/relationships/image" Target="media/image16.wmf"/></Relationships>
</file>

<file path=word/_rels/header3.xml.rels><?xml version="1.0" encoding="UTF-8" standalone="yes"?>
<Relationships xmlns="http://schemas.openxmlformats.org/package/2006/relationships"><Relationship Id="rId1"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EAEF93-401C-412A-AE28-84A4D4ACE4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30</Pages>
  <Words>5138</Words>
  <Characters>23537</Characters>
  <Application>Microsoft Office Word</Application>
  <DocSecurity>0</DocSecurity>
  <Lines>713</Lines>
  <Paragraphs>298</Paragraphs>
  <ScaleCrop>false</ScaleCrop>
  <HeadingPairs>
    <vt:vector size="2" baseType="variant">
      <vt:variant>
        <vt:lpstr>Title</vt:lpstr>
      </vt:variant>
      <vt:variant>
        <vt:i4>1</vt:i4>
      </vt:variant>
    </vt:vector>
  </HeadingPairs>
  <TitlesOfParts>
    <vt:vector size="1" baseType="lpstr">
      <vt:lpstr>Introduction to Excel 2013</vt:lpstr>
    </vt:vector>
  </TitlesOfParts>
  <Company>TCS</Company>
  <LinksUpToDate>false</LinksUpToDate>
  <CharactersWithSpaces>28377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Excel 2013</dc:title>
  <dc:subject>Excel Essentials</dc:subject>
  <dc:creator>CWC AUTHOR</dc:creator>
  <cp:keywords>Module 1</cp:keywords>
  <cp:lastModifiedBy>Mike Aubrey</cp:lastModifiedBy>
  <cp:revision>9</cp:revision>
  <cp:lastPrinted>2006-09-06T11:09:00Z</cp:lastPrinted>
  <dcterms:created xsi:type="dcterms:W3CDTF">2012-12-13T14:52:00Z</dcterms:created>
  <dcterms:modified xsi:type="dcterms:W3CDTF">2013-01-22T12:26:00Z</dcterms:modified>
</cp:coreProperties>
</file>